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C985BD" w14:textId="77777777" w:rsidR="00361E3F" w:rsidRDefault="00361E3F" w:rsidP="00AD451B">
      <w:pPr>
        <w:spacing w:beforeLines="120" w:before="288"/>
        <w:rPr>
          <w:b/>
        </w:rPr>
      </w:pPr>
      <w:bookmarkStart w:id="0" w:name="_Hlk66199442"/>
      <w:r>
        <w:rPr>
          <w:noProof/>
        </w:rPr>
        <w:drawing>
          <wp:inline distT="0" distB="0" distL="0" distR="0" wp14:anchorId="64C7D79D" wp14:editId="61A7A0E3">
            <wp:extent cx="2602800" cy="568800"/>
            <wp:effectExtent l="0" t="0" r="762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02800" cy="568800"/>
                    </a:xfrm>
                    <a:prstGeom prst="rect">
                      <a:avLst/>
                    </a:prstGeom>
                    <a:noFill/>
                    <a:ln>
                      <a:noFill/>
                    </a:ln>
                  </pic:spPr>
                </pic:pic>
              </a:graphicData>
            </a:graphic>
          </wp:inline>
        </w:drawing>
      </w:r>
    </w:p>
    <w:p w14:paraId="03CAB34B" w14:textId="76D41228" w:rsidR="00AD451B" w:rsidRPr="00454B98" w:rsidRDefault="00AD451B" w:rsidP="00AD451B">
      <w:pPr>
        <w:spacing w:beforeLines="120" w:before="288"/>
        <w:rPr>
          <w:b/>
        </w:rPr>
      </w:pPr>
      <w:bookmarkStart w:id="1" w:name="_GoBack"/>
      <w:bookmarkEnd w:id="1"/>
      <w:r w:rsidRPr="00454B98">
        <w:rPr>
          <w:b/>
        </w:rPr>
        <w:t>Office of Ethnic Communities launches COVID-19 survey</w:t>
      </w:r>
    </w:p>
    <w:bookmarkEnd w:id="0"/>
    <w:p w14:paraId="124CE42B" w14:textId="77777777" w:rsidR="00AD451B" w:rsidRDefault="00AD451B" w:rsidP="00AD451B">
      <w:pPr>
        <w:pStyle w:val="Heading4"/>
      </w:pPr>
      <w:r>
        <w:t>Frequently asked questions</w:t>
      </w:r>
    </w:p>
    <w:p w14:paraId="2ADA07A2" w14:textId="77777777" w:rsidR="00AD451B" w:rsidRDefault="00AD451B" w:rsidP="00AD451B">
      <w:pPr>
        <w:spacing w:before="120" w:line="276" w:lineRule="auto"/>
        <w:rPr>
          <w:b/>
          <w:bCs/>
        </w:rPr>
      </w:pPr>
      <w:r w:rsidRPr="5755F278">
        <w:rPr>
          <w:b/>
          <w:bCs/>
        </w:rPr>
        <w:t>What’s the purpose of this survey?</w:t>
      </w:r>
    </w:p>
    <w:p w14:paraId="0963ACAB" w14:textId="77777777" w:rsidR="00AD451B" w:rsidRDefault="00AD451B" w:rsidP="00AD451B">
      <w:pPr>
        <w:spacing w:before="120" w:line="276" w:lineRule="auto"/>
      </w:pPr>
      <w:r w:rsidRPr="5755F278">
        <w:t>To capture a snapshot of the experiences and concerns of ethnic communities in relation to COVID-19</w:t>
      </w:r>
      <w:r>
        <w:t xml:space="preserve"> pandemic</w:t>
      </w:r>
      <w:r w:rsidRPr="5755F278">
        <w:t xml:space="preserve">. </w:t>
      </w:r>
    </w:p>
    <w:p w14:paraId="4FE3D54A" w14:textId="77777777" w:rsidR="00AD451B" w:rsidRDefault="00AD451B" w:rsidP="00AD451B">
      <w:pPr>
        <w:spacing w:before="120" w:line="276" w:lineRule="auto"/>
        <w:rPr>
          <w:b/>
          <w:bCs/>
        </w:rPr>
      </w:pPr>
      <w:r w:rsidRPr="5755F278">
        <w:rPr>
          <w:b/>
          <w:bCs/>
        </w:rPr>
        <w:t>Who is conducting this survey?</w:t>
      </w:r>
    </w:p>
    <w:p w14:paraId="727A686C" w14:textId="77777777" w:rsidR="00AD451B" w:rsidRDefault="00AD451B" w:rsidP="00AD451B">
      <w:pPr>
        <w:spacing w:before="120" w:line="276" w:lineRule="auto"/>
      </w:pPr>
      <w:r w:rsidRPr="5755F278">
        <w:t>The Office of Ethnic Communities – which is a part of the Department of Internal Affairs.</w:t>
      </w:r>
    </w:p>
    <w:p w14:paraId="5D04F0B1" w14:textId="77777777" w:rsidR="00AD451B" w:rsidRDefault="00AD451B" w:rsidP="00AD451B">
      <w:pPr>
        <w:spacing w:before="120" w:line="276" w:lineRule="auto"/>
        <w:rPr>
          <w:b/>
          <w:bCs/>
        </w:rPr>
      </w:pPr>
      <w:r w:rsidRPr="5755F278">
        <w:rPr>
          <w:b/>
          <w:bCs/>
        </w:rPr>
        <w:t>What will you do with the information provided in the survey?</w:t>
      </w:r>
    </w:p>
    <w:p w14:paraId="2192A113" w14:textId="77777777" w:rsidR="00AD451B" w:rsidRPr="004E72D6" w:rsidRDefault="00AD451B" w:rsidP="00AD451B">
      <w:pPr>
        <w:spacing w:before="120" w:line="276" w:lineRule="auto"/>
      </w:pPr>
      <w:r w:rsidRPr="43A2AAA9">
        <w:t>The results and analysis from the survey will be used to inform the continual improvement of COVID-19 related policies and initiatives from the New Zealand Government to seek better outcomes for ethnic communities.</w:t>
      </w:r>
    </w:p>
    <w:p w14:paraId="113A2987" w14:textId="77777777" w:rsidR="00AD451B" w:rsidRPr="00555574" w:rsidRDefault="00AD451B" w:rsidP="00AD451B">
      <w:pPr>
        <w:spacing w:before="120" w:line="276" w:lineRule="auto"/>
        <w:rPr>
          <w:b/>
          <w:bCs/>
        </w:rPr>
      </w:pPr>
      <w:r w:rsidRPr="00555574">
        <w:rPr>
          <w:b/>
          <w:bCs/>
        </w:rPr>
        <w:t>Who can complete the survey?</w:t>
      </w:r>
    </w:p>
    <w:p w14:paraId="7F57C86D" w14:textId="77777777" w:rsidR="00AD451B" w:rsidRDefault="00AD451B" w:rsidP="00AD451B">
      <w:pPr>
        <w:spacing w:before="120" w:line="276" w:lineRule="auto"/>
      </w:pPr>
      <w:r>
        <w:t>A</w:t>
      </w:r>
      <w:r w:rsidRPr="00555574">
        <w:t>nyone in New Zealand who identifies their ethnicity as Middle Eastern, Latin American, African, Asian, and Continental European</w:t>
      </w:r>
      <w:r>
        <w:t>, and is 16 years old and over.</w:t>
      </w:r>
    </w:p>
    <w:p w14:paraId="65B0FA20" w14:textId="77777777" w:rsidR="00AD451B" w:rsidRDefault="00AD451B" w:rsidP="00AD451B">
      <w:pPr>
        <w:spacing w:before="120" w:line="276" w:lineRule="auto"/>
        <w:rPr>
          <w:b/>
          <w:bCs/>
        </w:rPr>
      </w:pPr>
      <w:r w:rsidRPr="5755F278">
        <w:rPr>
          <w:b/>
          <w:bCs/>
        </w:rPr>
        <w:t>How long will it take me to complete the survey?</w:t>
      </w:r>
    </w:p>
    <w:p w14:paraId="517899A1" w14:textId="77777777" w:rsidR="00AD451B" w:rsidRPr="004E72D6" w:rsidRDefault="00AD451B" w:rsidP="00AD451B">
      <w:pPr>
        <w:spacing w:before="120" w:line="276" w:lineRule="auto"/>
      </w:pPr>
      <w:r w:rsidRPr="43A2AAA9">
        <w:t xml:space="preserve">The survey should take approximately 15 minutes to complete.  </w:t>
      </w:r>
    </w:p>
    <w:p w14:paraId="1AAAA6EF" w14:textId="77777777" w:rsidR="00AD451B" w:rsidRDefault="00AD451B" w:rsidP="00AD451B">
      <w:pPr>
        <w:spacing w:before="120" w:line="276" w:lineRule="auto"/>
        <w:rPr>
          <w:b/>
          <w:bCs/>
        </w:rPr>
      </w:pPr>
      <w:r w:rsidRPr="5755F278">
        <w:rPr>
          <w:b/>
          <w:bCs/>
        </w:rPr>
        <w:t>How will you protect my personal information?</w:t>
      </w:r>
    </w:p>
    <w:p w14:paraId="1FD2D274" w14:textId="77777777" w:rsidR="00AD451B" w:rsidRDefault="00AD451B" w:rsidP="00AD451B">
      <w:pPr>
        <w:spacing w:before="120" w:line="276" w:lineRule="auto"/>
      </w:pPr>
      <w:r>
        <w:t>The information you provide in this survey is anonymous and will not be associated with you. Please do not provide identifying information about yourself or anyone else when answering text response questions, for example, by including a name in your response. If you do supply personal details, they will be kept confidential in a secure environment.</w:t>
      </w:r>
    </w:p>
    <w:p w14:paraId="75E06562" w14:textId="77777777" w:rsidR="00AD451B" w:rsidRDefault="00AD451B" w:rsidP="00AD451B">
      <w:pPr>
        <w:spacing w:before="120" w:line="276" w:lineRule="auto"/>
      </w:pPr>
      <w:r>
        <w:t xml:space="preserve">You can request a copy of your identifiable information at any time by contacting </w:t>
      </w:r>
      <w:hyperlink r:id="rId13" w:history="1">
        <w:r w:rsidRPr="00A22BD9">
          <w:rPr>
            <w:rStyle w:val="Hyperlink"/>
          </w:rPr>
          <w:t>privacy@dia.govt.nz</w:t>
        </w:r>
      </w:hyperlink>
      <w:r>
        <w:t>.</w:t>
      </w:r>
    </w:p>
    <w:p w14:paraId="3C9E581D" w14:textId="77777777" w:rsidR="00AD451B" w:rsidRDefault="00AD451B" w:rsidP="00AD451B">
      <w:pPr>
        <w:spacing w:before="120" w:line="276" w:lineRule="auto"/>
        <w:rPr>
          <w:b/>
          <w:bCs/>
        </w:rPr>
      </w:pPr>
      <w:r w:rsidRPr="5755F278">
        <w:rPr>
          <w:b/>
          <w:bCs/>
        </w:rPr>
        <w:t>Will the results of the survey be available to the public?</w:t>
      </w:r>
    </w:p>
    <w:p w14:paraId="21A71F96" w14:textId="77777777" w:rsidR="00AD451B" w:rsidRPr="00134DFC" w:rsidRDefault="00AD451B" w:rsidP="00AD451B">
      <w:pPr>
        <w:spacing w:before="120" w:line="276" w:lineRule="auto"/>
      </w:pPr>
      <w:r w:rsidRPr="004E72D6">
        <w:t>Yes</w:t>
      </w:r>
    </w:p>
    <w:p w14:paraId="2373892C" w14:textId="77777777" w:rsidR="00AE478C" w:rsidRPr="00603635" w:rsidRDefault="00AE478C" w:rsidP="00603635"/>
    <w:sectPr w:rsidR="00AE478C" w:rsidRPr="00603635" w:rsidSect="00CF4BE3">
      <w:footerReference w:type="default" r:id="rId14"/>
      <w:pgSz w:w="11907" w:h="16840" w:code="9"/>
      <w:pgMar w:top="1418" w:right="1418" w:bottom="992" w:left="1418" w:header="425" w:footer="6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F3FD78" w14:textId="77777777" w:rsidR="00AD451B" w:rsidRDefault="00AD451B">
      <w:r>
        <w:separator/>
      </w:r>
    </w:p>
    <w:p w14:paraId="694FD043" w14:textId="77777777" w:rsidR="00AD451B" w:rsidRDefault="00AD451B"/>
    <w:p w14:paraId="35F59B38" w14:textId="77777777" w:rsidR="00AD451B" w:rsidRDefault="00AD451B"/>
  </w:endnote>
  <w:endnote w:type="continuationSeparator" w:id="0">
    <w:p w14:paraId="6BF23C06" w14:textId="77777777" w:rsidR="00AD451B" w:rsidRDefault="00AD451B">
      <w:r>
        <w:continuationSeparator/>
      </w:r>
    </w:p>
    <w:p w14:paraId="46F5AA24" w14:textId="77777777" w:rsidR="00AD451B" w:rsidRDefault="00AD451B"/>
    <w:p w14:paraId="598CF993" w14:textId="77777777" w:rsidR="00AD451B" w:rsidRDefault="00AD45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Raavi">
    <w:panose1 w:val="02000500000000000000"/>
    <w:charset w:val="00"/>
    <w:family w:val="swiss"/>
    <w:pitch w:val="variable"/>
    <w:sig w:usb0="0002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83B1A" w14:textId="41BBD423" w:rsidR="008504D0" w:rsidRDefault="008504D0" w:rsidP="00126FDE">
    <w:pPr>
      <w:pStyle w:val="Footer"/>
      <w:tabs>
        <w:tab w:val="right" w:pos="9071"/>
      </w:tabs>
      <w:ind w:right="-1"/>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A0480B" w14:textId="77777777" w:rsidR="00AD451B" w:rsidRDefault="00AD451B" w:rsidP="00FB1990">
      <w:pPr>
        <w:pStyle w:val="Spacer"/>
      </w:pPr>
      <w:r>
        <w:separator/>
      </w:r>
    </w:p>
    <w:p w14:paraId="05F8A0B9" w14:textId="77777777" w:rsidR="00AD451B" w:rsidRDefault="00AD451B" w:rsidP="00FB1990">
      <w:pPr>
        <w:pStyle w:val="Spacer"/>
      </w:pPr>
    </w:p>
  </w:footnote>
  <w:footnote w:type="continuationSeparator" w:id="0">
    <w:p w14:paraId="1482064A" w14:textId="77777777" w:rsidR="00AD451B" w:rsidRDefault="00AD451B">
      <w:r>
        <w:continuationSeparator/>
      </w:r>
    </w:p>
    <w:p w14:paraId="5B37EF84" w14:textId="77777777" w:rsidR="00AD451B" w:rsidRDefault="00AD451B"/>
    <w:p w14:paraId="0BEC825C" w14:textId="77777777" w:rsidR="00AD451B" w:rsidRDefault="00AD451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15:restartNumberingAfterBreak="0">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9"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0"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1" w15:restartNumberingAfterBreak="0">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3"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19" w15:restartNumberingAfterBreak="0">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0"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1"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2"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3"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6"/>
  </w:num>
  <w:num w:numId="8">
    <w:abstractNumId w:val="17"/>
  </w:num>
  <w:num w:numId="9">
    <w:abstractNumId w:val="14"/>
  </w:num>
  <w:num w:numId="10">
    <w:abstractNumId w:val="10"/>
  </w:num>
  <w:num w:numId="11">
    <w:abstractNumId w:val="18"/>
  </w:num>
  <w:num w:numId="12">
    <w:abstractNumId w:val="20"/>
  </w:num>
  <w:num w:numId="13">
    <w:abstractNumId w:val="22"/>
  </w:num>
  <w:num w:numId="14">
    <w:abstractNumId w:val="7"/>
  </w:num>
  <w:num w:numId="15">
    <w:abstractNumId w:val="12"/>
  </w:num>
  <w:num w:numId="16">
    <w:abstractNumId w:val="23"/>
  </w:num>
  <w:num w:numId="17">
    <w:abstractNumId w:val="21"/>
  </w:num>
  <w:num w:numId="18">
    <w:abstractNumId w:val="19"/>
  </w:num>
  <w:num w:numId="19">
    <w:abstractNumId w:val="15"/>
  </w:num>
  <w:num w:numId="20">
    <w:abstractNumId w:val="13"/>
  </w:num>
  <w:num w:numId="21">
    <w:abstractNumId w:val="9"/>
  </w:num>
  <w:num w:numId="22">
    <w:abstractNumId w:val="6"/>
  </w:num>
  <w:num w:numId="23">
    <w:abstractNumId w:val="11"/>
  </w:num>
  <w:num w:numId="24">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6145"/>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51B"/>
    <w:rsid w:val="00003360"/>
    <w:rsid w:val="00003FC7"/>
    <w:rsid w:val="00005919"/>
    <w:rsid w:val="00007C42"/>
    <w:rsid w:val="00015020"/>
    <w:rsid w:val="0001647B"/>
    <w:rsid w:val="00020010"/>
    <w:rsid w:val="00034673"/>
    <w:rsid w:val="00036671"/>
    <w:rsid w:val="00037226"/>
    <w:rsid w:val="000409E2"/>
    <w:rsid w:val="00044EA1"/>
    <w:rsid w:val="00054574"/>
    <w:rsid w:val="0005649A"/>
    <w:rsid w:val="00063BB2"/>
    <w:rsid w:val="00065F18"/>
    <w:rsid w:val="00067005"/>
    <w:rsid w:val="00076035"/>
    <w:rsid w:val="00077013"/>
    <w:rsid w:val="00091C3A"/>
    <w:rsid w:val="000D61F6"/>
    <w:rsid w:val="000E3240"/>
    <w:rsid w:val="000E677B"/>
    <w:rsid w:val="000F4ADF"/>
    <w:rsid w:val="000F61AF"/>
    <w:rsid w:val="0010171C"/>
    <w:rsid w:val="00102FAD"/>
    <w:rsid w:val="00121870"/>
    <w:rsid w:val="00126FDE"/>
    <w:rsid w:val="0013703F"/>
    <w:rsid w:val="00140ED2"/>
    <w:rsid w:val="00143E7C"/>
    <w:rsid w:val="0014415C"/>
    <w:rsid w:val="0014565E"/>
    <w:rsid w:val="001536C9"/>
    <w:rsid w:val="0016433D"/>
    <w:rsid w:val="00184C0F"/>
    <w:rsid w:val="001A5F55"/>
    <w:rsid w:val="001C0031"/>
    <w:rsid w:val="001C0C30"/>
    <w:rsid w:val="001D0111"/>
    <w:rsid w:val="001D7EAE"/>
    <w:rsid w:val="001E64FC"/>
    <w:rsid w:val="001F0724"/>
    <w:rsid w:val="002007DF"/>
    <w:rsid w:val="00205FE8"/>
    <w:rsid w:val="00206BA3"/>
    <w:rsid w:val="00215160"/>
    <w:rsid w:val="002224B4"/>
    <w:rsid w:val="00226D5E"/>
    <w:rsid w:val="00237A3D"/>
    <w:rsid w:val="00240E83"/>
    <w:rsid w:val="002502D1"/>
    <w:rsid w:val="00260A17"/>
    <w:rsid w:val="00270EEC"/>
    <w:rsid w:val="002777D8"/>
    <w:rsid w:val="002806A2"/>
    <w:rsid w:val="00297CC7"/>
    <w:rsid w:val="002A194F"/>
    <w:rsid w:val="002A4BD9"/>
    <w:rsid w:val="002A4FE7"/>
    <w:rsid w:val="002B1CEB"/>
    <w:rsid w:val="002D3125"/>
    <w:rsid w:val="002D4F42"/>
    <w:rsid w:val="0030084C"/>
    <w:rsid w:val="003039E1"/>
    <w:rsid w:val="003129BA"/>
    <w:rsid w:val="003148FC"/>
    <w:rsid w:val="0032132E"/>
    <w:rsid w:val="00330820"/>
    <w:rsid w:val="003465C8"/>
    <w:rsid w:val="00361E3F"/>
    <w:rsid w:val="0037016B"/>
    <w:rsid w:val="00370FC0"/>
    <w:rsid w:val="00373206"/>
    <w:rsid w:val="003737ED"/>
    <w:rsid w:val="00375B80"/>
    <w:rsid w:val="00377352"/>
    <w:rsid w:val="003A10DA"/>
    <w:rsid w:val="003A12C8"/>
    <w:rsid w:val="003A6FFE"/>
    <w:rsid w:val="003A7695"/>
    <w:rsid w:val="003B3A23"/>
    <w:rsid w:val="003B6592"/>
    <w:rsid w:val="003C772C"/>
    <w:rsid w:val="003F2B58"/>
    <w:rsid w:val="003F5886"/>
    <w:rsid w:val="0040020C"/>
    <w:rsid w:val="00401CA0"/>
    <w:rsid w:val="0040700B"/>
    <w:rsid w:val="00407F54"/>
    <w:rsid w:val="00411341"/>
    <w:rsid w:val="00413966"/>
    <w:rsid w:val="00415015"/>
    <w:rsid w:val="00415CDB"/>
    <w:rsid w:val="004231DC"/>
    <w:rsid w:val="0042551E"/>
    <w:rsid w:val="00433AD8"/>
    <w:rsid w:val="00437A53"/>
    <w:rsid w:val="004552A0"/>
    <w:rsid w:val="00457E34"/>
    <w:rsid w:val="00460A83"/>
    <w:rsid w:val="00460B3F"/>
    <w:rsid w:val="00464752"/>
    <w:rsid w:val="00472A55"/>
    <w:rsid w:val="00476068"/>
    <w:rsid w:val="004763B3"/>
    <w:rsid w:val="00477619"/>
    <w:rsid w:val="00486E6E"/>
    <w:rsid w:val="004875DF"/>
    <w:rsid w:val="00487C1D"/>
    <w:rsid w:val="00494C6F"/>
    <w:rsid w:val="004A5823"/>
    <w:rsid w:val="004B0AAF"/>
    <w:rsid w:val="004B214C"/>
    <w:rsid w:val="004B3924"/>
    <w:rsid w:val="004C4DDD"/>
    <w:rsid w:val="004C5F40"/>
    <w:rsid w:val="004C6953"/>
    <w:rsid w:val="004C7001"/>
    <w:rsid w:val="004D1706"/>
    <w:rsid w:val="004D243F"/>
    <w:rsid w:val="004D7473"/>
    <w:rsid w:val="004F2E8A"/>
    <w:rsid w:val="004F55E1"/>
    <w:rsid w:val="00501C4B"/>
    <w:rsid w:val="005028A7"/>
    <w:rsid w:val="005078B7"/>
    <w:rsid w:val="00510D73"/>
    <w:rsid w:val="00512ACB"/>
    <w:rsid w:val="0052216D"/>
    <w:rsid w:val="00526115"/>
    <w:rsid w:val="00533FAF"/>
    <w:rsid w:val="005366B6"/>
    <w:rsid w:val="00554BCD"/>
    <w:rsid w:val="00555F60"/>
    <w:rsid w:val="005605A5"/>
    <w:rsid w:val="00560B3C"/>
    <w:rsid w:val="00561A97"/>
    <w:rsid w:val="00563DAC"/>
    <w:rsid w:val="005675E0"/>
    <w:rsid w:val="00570A71"/>
    <w:rsid w:val="00570C00"/>
    <w:rsid w:val="00576AAA"/>
    <w:rsid w:val="0058206B"/>
    <w:rsid w:val="00585690"/>
    <w:rsid w:val="00591BDC"/>
    <w:rsid w:val="00594AAA"/>
    <w:rsid w:val="00595B33"/>
    <w:rsid w:val="0059662F"/>
    <w:rsid w:val="005B7254"/>
    <w:rsid w:val="005D3066"/>
    <w:rsid w:val="005E4B13"/>
    <w:rsid w:val="005E4C02"/>
    <w:rsid w:val="005F01DF"/>
    <w:rsid w:val="005F76CC"/>
    <w:rsid w:val="005F7FF8"/>
    <w:rsid w:val="006004C4"/>
    <w:rsid w:val="00600CA4"/>
    <w:rsid w:val="00602416"/>
    <w:rsid w:val="006025CE"/>
    <w:rsid w:val="00603635"/>
    <w:rsid w:val="006041F2"/>
    <w:rsid w:val="006064F5"/>
    <w:rsid w:val="00617298"/>
    <w:rsid w:val="00635685"/>
    <w:rsid w:val="00637753"/>
    <w:rsid w:val="00660CE4"/>
    <w:rsid w:val="00662716"/>
    <w:rsid w:val="00676C9F"/>
    <w:rsid w:val="00677B13"/>
    <w:rsid w:val="00677F4E"/>
    <w:rsid w:val="00677F8A"/>
    <w:rsid w:val="00681A08"/>
    <w:rsid w:val="00685ECF"/>
    <w:rsid w:val="006875B8"/>
    <w:rsid w:val="00687CEA"/>
    <w:rsid w:val="00694E01"/>
    <w:rsid w:val="00695171"/>
    <w:rsid w:val="00695B75"/>
    <w:rsid w:val="006A1A95"/>
    <w:rsid w:val="006A38B7"/>
    <w:rsid w:val="006A5C31"/>
    <w:rsid w:val="006B1CB2"/>
    <w:rsid w:val="006B1DD1"/>
    <w:rsid w:val="006B3396"/>
    <w:rsid w:val="006B4FE7"/>
    <w:rsid w:val="006C195E"/>
    <w:rsid w:val="006D638F"/>
    <w:rsid w:val="006D7384"/>
    <w:rsid w:val="006E7BF7"/>
    <w:rsid w:val="00702F2C"/>
    <w:rsid w:val="007068C8"/>
    <w:rsid w:val="00715B8F"/>
    <w:rsid w:val="0073106E"/>
    <w:rsid w:val="00755142"/>
    <w:rsid w:val="00756BB7"/>
    <w:rsid w:val="0075764B"/>
    <w:rsid w:val="00760C01"/>
    <w:rsid w:val="00761293"/>
    <w:rsid w:val="00767C04"/>
    <w:rsid w:val="007736A2"/>
    <w:rsid w:val="007A6226"/>
    <w:rsid w:val="007B3C61"/>
    <w:rsid w:val="007D1918"/>
    <w:rsid w:val="007F03F2"/>
    <w:rsid w:val="008031DF"/>
    <w:rsid w:val="008065D7"/>
    <w:rsid w:val="008111A3"/>
    <w:rsid w:val="00816E30"/>
    <w:rsid w:val="0082264B"/>
    <w:rsid w:val="0082765B"/>
    <w:rsid w:val="008352B1"/>
    <w:rsid w:val="008353E7"/>
    <w:rsid w:val="00835BD7"/>
    <w:rsid w:val="008428E8"/>
    <w:rsid w:val="00843D71"/>
    <w:rsid w:val="00846F11"/>
    <w:rsid w:val="0084745A"/>
    <w:rsid w:val="008504D0"/>
    <w:rsid w:val="00870045"/>
    <w:rsid w:val="00876E5F"/>
    <w:rsid w:val="00884A12"/>
    <w:rsid w:val="00890CE4"/>
    <w:rsid w:val="00891ED7"/>
    <w:rsid w:val="008B7B54"/>
    <w:rsid w:val="008C3187"/>
    <w:rsid w:val="008C5E4F"/>
    <w:rsid w:val="008D63B7"/>
    <w:rsid w:val="008D6A03"/>
    <w:rsid w:val="008D6CA7"/>
    <w:rsid w:val="008E508C"/>
    <w:rsid w:val="008E7FEE"/>
    <w:rsid w:val="008F2F06"/>
    <w:rsid w:val="008F31F5"/>
    <w:rsid w:val="008F67F5"/>
    <w:rsid w:val="008F6BCE"/>
    <w:rsid w:val="00900D4B"/>
    <w:rsid w:val="00905F9B"/>
    <w:rsid w:val="00913E95"/>
    <w:rsid w:val="009170B9"/>
    <w:rsid w:val="00923A87"/>
    <w:rsid w:val="00927482"/>
    <w:rsid w:val="00936FF5"/>
    <w:rsid w:val="0094654B"/>
    <w:rsid w:val="0095112B"/>
    <w:rsid w:val="0095712A"/>
    <w:rsid w:val="00973A6D"/>
    <w:rsid w:val="009804E0"/>
    <w:rsid w:val="00983735"/>
    <w:rsid w:val="009865AA"/>
    <w:rsid w:val="00987080"/>
    <w:rsid w:val="0098765A"/>
    <w:rsid w:val="00987E5B"/>
    <w:rsid w:val="00991620"/>
    <w:rsid w:val="009968B0"/>
    <w:rsid w:val="009A6CB2"/>
    <w:rsid w:val="009B0982"/>
    <w:rsid w:val="009B4C99"/>
    <w:rsid w:val="009C13FB"/>
    <w:rsid w:val="009D28CF"/>
    <w:rsid w:val="009E5D36"/>
    <w:rsid w:val="009E6375"/>
    <w:rsid w:val="009E7CA0"/>
    <w:rsid w:val="00A04392"/>
    <w:rsid w:val="00A069CE"/>
    <w:rsid w:val="00A109D8"/>
    <w:rsid w:val="00A16003"/>
    <w:rsid w:val="00A167D7"/>
    <w:rsid w:val="00A23D39"/>
    <w:rsid w:val="00A23EC2"/>
    <w:rsid w:val="00A24FBB"/>
    <w:rsid w:val="00A3453E"/>
    <w:rsid w:val="00A42ED2"/>
    <w:rsid w:val="00A44B33"/>
    <w:rsid w:val="00A50E00"/>
    <w:rsid w:val="00A52529"/>
    <w:rsid w:val="00A53624"/>
    <w:rsid w:val="00A55EAF"/>
    <w:rsid w:val="00A5766B"/>
    <w:rsid w:val="00A77512"/>
    <w:rsid w:val="00A863E3"/>
    <w:rsid w:val="00A94161"/>
    <w:rsid w:val="00A97BFB"/>
    <w:rsid w:val="00AB0BBC"/>
    <w:rsid w:val="00AB3A92"/>
    <w:rsid w:val="00AB478B"/>
    <w:rsid w:val="00AB47AC"/>
    <w:rsid w:val="00AB4AD9"/>
    <w:rsid w:val="00AD451B"/>
    <w:rsid w:val="00AD6E77"/>
    <w:rsid w:val="00AD7A25"/>
    <w:rsid w:val="00AE2666"/>
    <w:rsid w:val="00AE478C"/>
    <w:rsid w:val="00AF3A5A"/>
    <w:rsid w:val="00AF3E15"/>
    <w:rsid w:val="00AF5218"/>
    <w:rsid w:val="00AF60A0"/>
    <w:rsid w:val="00B01A6F"/>
    <w:rsid w:val="00B0480E"/>
    <w:rsid w:val="00B1026A"/>
    <w:rsid w:val="00B21166"/>
    <w:rsid w:val="00B263AE"/>
    <w:rsid w:val="00B33A6C"/>
    <w:rsid w:val="00B42F17"/>
    <w:rsid w:val="00B43A02"/>
    <w:rsid w:val="00B47091"/>
    <w:rsid w:val="00B56534"/>
    <w:rsid w:val="00B57A21"/>
    <w:rsid w:val="00B62C3E"/>
    <w:rsid w:val="00B645DE"/>
    <w:rsid w:val="00B65857"/>
    <w:rsid w:val="00B66698"/>
    <w:rsid w:val="00B745DC"/>
    <w:rsid w:val="00B84350"/>
    <w:rsid w:val="00B855A6"/>
    <w:rsid w:val="00B91098"/>
    <w:rsid w:val="00B91904"/>
    <w:rsid w:val="00B92735"/>
    <w:rsid w:val="00B969ED"/>
    <w:rsid w:val="00BA77F1"/>
    <w:rsid w:val="00BB0D90"/>
    <w:rsid w:val="00BB60C6"/>
    <w:rsid w:val="00BB7984"/>
    <w:rsid w:val="00BC45F7"/>
    <w:rsid w:val="00BC6A06"/>
    <w:rsid w:val="00BD137C"/>
    <w:rsid w:val="00BE3BC7"/>
    <w:rsid w:val="00BF1AB7"/>
    <w:rsid w:val="00BF7FE9"/>
    <w:rsid w:val="00C03596"/>
    <w:rsid w:val="00C05EEC"/>
    <w:rsid w:val="00C15A13"/>
    <w:rsid w:val="00C238D9"/>
    <w:rsid w:val="00C24A9D"/>
    <w:rsid w:val="00C2677E"/>
    <w:rsid w:val="00C31542"/>
    <w:rsid w:val="00C5028E"/>
    <w:rsid w:val="00C54E78"/>
    <w:rsid w:val="00C6078D"/>
    <w:rsid w:val="00C657CF"/>
    <w:rsid w:val="00C80D62"/>
    <w:rsid w:val="00C8388B"/>
    <w:rsid w:val="00C84944"/>
    <w:rsid w:val="00C90217"/>
    <w:rsid w:val="00C96BFD"/>
    <w:rsid w:val="00C96C98"/>
    <w:rsid w:val="00CA5358"/>
    <w:rsid w:val="00CB0B17"/>
    <w:rsid w:val="00CB1DCA"/>
    <w:rsid w:val="00CD502A"/>
    <w:rsid w:val="00CF12CF"/>
    <w:rsid w:val="00CF4BE3"/>
    <w:rsid w:val="00D060D2"/>
    <w:rsid w:val="00D13E2D"/>
    <w:rsid w:val="00D14394"/>
    <w:rsid w:val="00D242CD"/>
    <w:rsid w:val="00D26F74"/>
    <w:rsid w:val="00D341C3"/>
    <w:rsid w:val="00D42843"/>
    <w:rsid w:val="00D5152A"/>
    <w:rsid w:val="00D560EB"/>
    <w:rsid w:val="00D65145"/>
    <w:rsid w:val="00D73D87"/>
    <w:rsid w:val="00D74314"/>
    <w:rsid w:val="00D81410"/>
    <w:rsid w:val="00D92505"/>
    <w:rsid w:val="00DA267C"/>
    <w:rsid w:val="00DA27B3"/>
    <w:rsid w:val="00DA5101"/>
    <w:rsid w:val="00DA79EF"/>
    <w:rsid w:val="00DB0C0B"/>
    <w:rsid w:val="00DB3B74"/>
    <w:rsid w:val="00DC5870"/>
    <w:rsid w:val="00DD0384"/>
    <w:rsid w:val="00DD0901"/>
    <w:rsid w:val="00DD4AB0"/>
    <w:rsid w:val="00DE16B6"/>
    <w:rsid w:val="00DE3323"/>
    <w:rsid w:val="00DE36CA"/>
    <w:rsid w:val="00DE7E63"/>
    <w:rsid w:val="00DF77A2"/>
    <w:rsid w:val="00E367C5"/>
    <w:rsid w:val="00E37E71"/>
    <w:rsid w:val="00E42486"/>
    <w:rsid w:val="00E42847"/>
    <w:rsid w:val="00E46064"/>
    <w:rsid w:val="00E604A1"/>
    <w:rsid w:val="00E7293C"/>
    <w:rsid w:val="00E73AA8"/>
    <w:rsid w:val="00E76812"/>
    <w:rsid w:val="00E80228"/>
    <w:rsid w:val="00E86D2A"/>
    <w:rsid w:val="00E8711A"/>
    <w:rsid w:val="00EA2ED4"/>
    <w:rsid w:val="00EA491A"/>
    <w:rsid w:val="00EB1583"/>
    <w:rsid w:val="00EB54A9"/>
    <w:rsid w:val="00EC23FB"/>
    <w:rsid w:val="00EC7017"/>
    <w:rsid w:val="00ED4356"/>
    <w:rsid w:val="00ED7681"/>
    <w:rsid w:val="00EE243C"/>
    <w:rsid w:val="00EF63C6"/>
    <w:rsid w:val="00F034FB"/>
    <w:rsid w:val="00F05606"/>
    <w:rsid w:val="00F105F5"/>
    <w:rsid w:val="00F1075A"/>
    <w:rsid w:val="00F14CFC"/>
    <w:rsid w:val="00F22E82"/>
    <w:rsid w:val="00F2483A"/>
    <w:rsid w:val="00F337BF"/>
    <w:rsid w:val="00F33D14"/>
    <w:rsid w:val="00F473B6"/>
    <w:rsid w:val="00F52E57"/>
    <w:rsid w:val="00F53E06"/>
    <w:rsid w:val="00F54188"/>
    <w:rsid w:val="00F54CC0"/>
    <w:rsid w:val="00F727A5"/>
    <w:rsid w:val="00F847A9"/>
    <w:rsid w:val="00FA5FE9"/>
    <w:rsid w:val="00FA67D2"/>
    <w:rsid w:val="00FB1990"/>
    <w:rsid w:val="00FB302F"/>
    <w:rsid w:val="00FB5A92"/>
    <w:rsid w:val="00FC1C69"/>
    <w:rsid w:val="00FC3739"/>
    <w:rsid w:val="00FE5AD9"/>
    <w:rsid w:val="00FE7A33"/>
    <w:rsid w:val="00FF3414"/>
  </w:rsids>
  <m:mathPr>
    <m:mathFont m:val="Cambria Math"/>
    <m:brkBin m:val="before"/>
    <m:brkBinSub m:val="--"/>
    <m:smallFrac m:val="0"/>
    <m:dispDef/>
    <m:lMargin m:val="0"/>
    <m:rMargin m:val="0"/>
    <m:defJc m:val="centerGroup"/>
    <m:wrapIndent m:val="1440"/>
    <m:intLim m:val="subSup"/>
    <m:naryLim m:val="undOvr"/>
  </m:mathPr>
  <w:themeFontLang w:val="en-NZ" w:bidi="p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B7C800F"/>
  <w15:chartTrackingRefBased/>
  <w15:docId w15:val="{DBECD51D-100A-480A-8392-6DFC62BA6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1" w:unhideWhenUsed="1" w:qFormat="1"/>
    <w:lsdException w:name="heading 6"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3"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451B"/>
    <w:pPr>
      <w:spacing w:before="0" w:after="0"/>
    </w:pPr>
    <w:rPr>
      <w:rFonts w:cs="Calibri"/>
      <w:sz w:val="22"/>
      <w:szCs w:val="22"/>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semiHidden/>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rPr>
  </w:style>
  <w:style w:type="paragraph" w:customStyle="1" w:styleId="Legislationnumber">
    <w:name w:val="Legislation number"/>
    <w:basedOn w:val="Normal"/>
    <w:semiHidden/>
    <w:qFormat/>
    <w:rsid w:val="00054574"/>
    <w:pPr>
      <w:numPr>
        <w:ilvl w:val="1"/>
        <w:numId w:val="19"/>
      </w:numPr>
      <w:tabs>
        <w:tab w:val="left" w:pos="567"/>
      </w:tabs>
      <w:spacing w:before="60" w:after="60"/>
    </w:pPr>
  </w:style>
  <w:style w:type="paragraph" w:customStyle="1" w:styleId="Legislationa">
    <w:name w:val="Legislation (a)"/>
    <w:basedOn w:val="Normal"/>
    <w:semiHidden/>
    <w:qFormat/>
    <w:rsid w:val="00065F18"/>
    <w:pPr>
      <w:numPr>
        <w:ilvl w:val="2"/>
        <w:numId w:val="19"/>
      </w:numPr>
      <w:spacing w:before="60" w:after="60"/>
    </w:pPr>
  </w:style>
  <w:style w:type="paragraph" w:customStyle="1" w:styleId="Legislationi">
    <w:name w:val="Legislation (i)"/>
    <w:basedOn w:val="Normal"/>
    <w:semiHidden/>
    <w:qFormat/>
    <w:rsid w:val="00065F18"/>
    <w:pPr>
      <w:numPr>
        <w:ilvl w:val="3"/>
        <w:numId w:val="19"/>
      </w:numPr>
      <w:spacing w:before="60" w:after="60"/>
    </w:p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rivacy@dia.govt.nz"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DIANotes xmlns="558556d4-2e70-4fbf-93f2-cbe4b75cbb9c" xsi:nil="true"/>
    <DIAProjectValue xmlns="558556d4-2e70-4fbf-93f2-cbe4b75cbb9c" xsi:nil="true"/>
    <IconOverlay xmlns="http://schemas.microsoft.com/sharepoint/v4" xsi:nil="true"/>
    <TaxCatchAll xmlns="558556d4-2e70-4fbf-93f2-cbe4b75cbb9c">
      <Value>2</Value>
      <Value>3</Value>
    </TaxCatchAll>
    <_EndDate xmlns="http://schemas.microsoft.com/sharepoint/v3/fields">2021-06-29T12:00:00+00:00</_EndDate>
    <C3ProjectDocumentTypeNote xmlns="01be4277-2979-4a68-876d-b92b25fceece">
      <Terms xmlns="http://schemas.microsoft.com/office/infopath/2007/PartnerControls"/>
    </C3ProjectDocumentTypeNote>
    <C3ProjectName xmlns="01be4277-2979-4a68-876d-b92b25fceece">Multilingual Information Network</C3ProjectName>
    <l8c0f39d15824d909a6f5acef1bcb5e3 xmlns="558556d4-2e70-4fbf-93f2-cbe4b75cbb9c">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875d92a8-67e2-4a32-9472-8fe99549e1eb</TermId>
        </TermInfo>
      </Terms>
    </l8c0f39d15824d909a6f5acef1bcb5e3>
    <TaxKeywordTaxHTField xmlns="558556d4-2e70-4fbf-93f2-cbe4b75cbb9c">
      <Terms xmlns="http://schemas.microsoft.com/office/infopath/2007/PartnerControls"/>
    </TaxKeywordTaxHTField>
    <StartDate xmlns="http://schemas.microsoft.com/sharepoint/v3">2020-04-14T12:00:00+00:00</StartDate>
    <_dlc_DocId xmlns="558556d4-2e70-4fbf-93f2-cbe4b75cbb9c">6EYAVYC5ZNWP-125-28752</_dlc_DocId>
    <_dlc_DocIdUrl xmlns="558556d4-2e70-4fbf-93f2-cbe4b75cbb9c">
      <Url>https://dia.cohesion.net.nz/Sites/CMT/ETC/_layouts/15/DocIdRedir.aspx?ID=6EYAVYC5ZNWP-125-28752</Url>
      <Description>6EYAVYC5ZNWP-125-28752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Operational Project Document DIA" ma:contentTypeID="0x0101005496552013C0BA46BE88192D5C6EB20B001918396DC974854E819F710E8BB6DD5200A6B3E6074A8A7445AA9597829AEC5FE9" ma:contentTypeVersion="9" ma:contentTypeDescription="Use to denote the type of documents used within an operational project" ma:contentTypeScope="" ma:versionID="d2d9210e0c413b68ca83aa60b3351ec6">
  <xsd:schema xmlns:xsd="http://www.w3.org/2001/XMLSchema" xmlns:xs="http://www.w3.org/2001/XMLSchema" xmlns:p="http://schemas.microsoft.com/office/2006/metadata/properties" xmlns:ns1="http://schemas.microsoft.com/sharepoint/v3" xmlns:ns3="01be4277-2979-4a68-876d-b92b25fceece" xmlns:ns4="558556d4-2e70-4fbf-93f2-cbe4b75cbb9c" xmlns:ns5="http://schemas.microsoft.com/sharepoint/v3/fields" xmlns:ns6="http://schemas.microsoft.com/sharepoint/v4" xmlns:ns7="f97a3ead-c851-4392-a697-ddc4736d28b5" targetNamespace="http://schemas.microsoft.com/office/2006/metadata/properties" ma:root="true" ma:fieldsID="aa765a0f6a65ded5be5e78ad05786cce" ns1:_="" ns3:_="" ns4:_="" ns5:_="" ns6:_="" ns7:_="">
    <xsd:import namespace="http://schemas.microsoft.com/sharepoint/v3"/>
    <xsd:import namespace="01be4277-2979-4a68-876d-b92b25fceece"/>
    <xsd:import namespace="558556d4-2e70-4fbf-93f2-cbe4b75cbb9c"/>
    <xsd:import namespace="http://schemas.microsoft.com/sharepoint/v3/fields"/>
    <xsd:import namespace="http://schemas.microsoft.com/sharepoint/v4"/>
    <xsd:import namespace="f97a3ead-c851-4392-a697-ddc4736d28b5"/>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3:C3ProjectDocumentTypeNote" minOccurs="0"/>
                <xsd:element ref="ns4:l8c0f39d15824d909a6f5acef1bcb5e3" minOccurs="0"/>
                <xsd:element ref="ns4:DIANotes" minOccurs="0"/>
                <xsd:element ref="ns4:_dlc_DocId" minOccurs="0"/>
                <xsd:element ref="ns4:_dlc_DocIdUrl" minOccurs="0"/>
                <xsd:element ref="ns4:_dlc_DocIdPersistId" minOccurs="0"/>
                <xsd:element ref="ns4:DIAProjectValue" minOccurs="0"/>
                <xsd:element ref="ns3:C3ProjectName" minOccurs="0"/>
                <xsd:element ref="ns5:_EndDate" minOccurs="0"/>
                <xsd:element ref="ns1:StartDate" minOccurs="0"/>
                <xsd:element ref="ns6:IconOverlay" minOccurs="0"/>
                <xsd:element ref="ns7: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25" nillable="true" ma:displayName="Start Date" ma:default="[today]" ma:format="DateOnly"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indexed="true" ma:readOnly="false" ma:default="" ma:fieldId="{6a3fe89f-a6dd-4490-a9c1-3ef38d67b8c7}" ma:sspId="caf61cd4-0327-4679-8f8a-6e41773e81e7" ma:termSetId="83324706-dad6-423c-b779-78c3a5f0d2fb" ma:anchorId="3a20390c-f1bb-4618-9567-caa419c57b1b" ma:open="true" ma:isKeyword="false">
      <xsd:complexType>
        <xsd:sequence>
          <xsd:element ref="pc:Terms" minOccurs="0" maxOccurs="1"/>
        </xsd:sequence>
      </xsd:complexType>
    </xsd:element>
    <xsd:element name="C3ProjectDocumentTypeNote" ma:index="14" nillable="true" ma:taxonomy="true" ma:internalName="C3ProjectDocumentTypeNote" ma:taxonomyFieldName="C3ProjectDocumentType" ma:displayName="Project Document Type" ma:readOnly="false" ma:default="" ma:fieldId="{34fbba63-1669-4d38-beb4-245115adf0e7}" ma:sspId="caf61cd4-0327-4679-8f8a-6e41773e81e7" ma:termSetId="76381174-3429-402c-bd29-8d75bd7c13b3" ma:anchorId="00000000-0000-0000-0000-000000000000" ma:open="true" ma:isKeyword="false">
      <xsd:complexType>
        <xsd:sequence>
          <xsd:element ref="pc:Terms" minOccurs="0" maxOccurs="1"/>
        </xsd:sequence>
      </xsd:complexType>
    </xsd:element>
    <xsd:element name="C3ProjectName" ma:index="23" nillable="true" ma:displayName="Project Name" ma:internalName="C3Project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8556d4-2e70-4fbf-93f2-cbe4b75cbb9c"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3a4aee64-020a-45d0-86bc-2beae14ec56b}" ma:internalName="TaxCatchAll" ma:showField="CatchAllData" ma:web="558556d4-2e70-4fbf-93f2-cbe4b75cbb9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a4aee64-020a-45d0-86bc-2beae14ec56b}" ma:internalName="TaxCatchAllLabel" ma:readOnly="true" ma:showField="CatchAllDataLabel" ma:web="558556d4-2e70-4fbf-93f2-cbe4b75cbb9c">
      <xsd:complexType>
        <xsd:complexContent>
          <xsd:extension base="dms:MultiChoiceLookup">
            <xsd:sequence>
              <xsd:element name="Value" type="dms:Lookup" maxOccurs="unbounded" minOccurs="0" nillable="true"/>
            </xsd:sequence>
          </xsd:extension>
        </xsd:complexContent>
      </xsd:complexType>
    </xsd:element>
    <xsd:element name="l8c0f39d15824d909a6f5acef1bcb5e3" ma:index="16" ma:taxonomy="true" ma:internalName="l8c0f39d15824d909a6f5acef1bcb5e3" ma:taxonomyFieldName="DIASecurityClassification" ma:displayName="Security Classification" ma:default="3;#UNCLASSIFIED|875d92a8-67e2-4a32-9472-8fe99549e1eb" ma:fieldId="{58c0f39d-1582-4d90-9a6f-5acef1bcb5e3}"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18" nillable="true" ma:displayName="Notes" ma:description="Additional information, can include URL link to another document" ma:internalName="DIANotes">
      <xsd:simpleType>
        <xsd:restriction base="dms:Note">
          <xsd:maxLength value="255"/>
        </xsd:restriction>
      </xsd:simple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DIAProjectValue" ma:index="22" nillable="true" ma:displayName="Project Value" ma:description="Proposed cost of the project" ma:internalName="DIAProjectVal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24" nillable="true" ma:displayName="End Date" ma:default="[today]" ma:format="DateOnly" ma:internalName="_End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7a3ead-c851-4392-a697-ddc4736d28b5" elementFormDefault="qualified">
    <xsd:import namespace="http://schemas.microsoft.com/office/2006/documentManagement/types"/>
    <xsd:import namespace="http://schemas.microsoft.com/office/infopath/2007/PartnerControls"/>
    <xsd:element name="SharedWithUsers" ma:index="2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0835F-7650-48F9-844B-7BEA7D0F9018}">
  <ds:schemaRefs>
    <ds:schemaRef ds:uri="http://schemas.microsoft.com/sharepoint/events"/>
  </ds:schemaRefs>
</ds:datastoreItem>
</file>

<file path=customXml/itemProps2.xml><?xml version="1.0" encoding="utf-8"?>
<ds:datastoreItem xmlns:ds="http://schemas.openxmlformats.org/officeDocument/2006/customXml" ds:itemID="{FF1771EB-B5F2-4E45-88EE-0F3E7ED9339A}">
  <ds:schemaRefs>
    <ds:schemaRef ds:uri="http://schemas.microsoft.com/sharepoint/v3/contenttype/forms"/>
  </ds:schemaRefs>
</ds:datastoreItem>
</file>

<file path=customXml/itemProps3.xml><?xml version="1.0" encoding="utf-8"?>
<ds:datastoreItem xmlns:ds="http://schemas.openxmlformats.org/officeDocument/2006/customXml" ds:itemID="{03776DCE-AF00-4F0C-B79F-546D373960EC}">
  <ds:schemaRefs>
    <ds:schemaRef ds:uri="http://purl.org/dc/elements/1.1/"/>
    <ds:schemaRef ds:uri="558556d4-2e70-4fbf-93f2-cbe4b75cbb9c"/>
    <ds:schemaRef ds:uri="http://schemas.microsoft.com/sharepoint/v3"/>
    <ds:schemaRef ds:uri="http://purl.org/dc/terms/"/>
    <ds:schemaRef ds:uri="http://schemas.microsoft.com/office/infopath/2007/PartnerControls"/>
    <ds:schemaRef ds:uri="http://schemas.openxmlformats.org/package/2006/metadata/core-properties"/>
    <ds:schemaRef ds:uri="http://purl.org/dc/dcmitype/"/>
    <ds:schemaRef ds:uri="http://schemas.microsoft.com/office/2006/documentManagement/types"/>
    <ds:schemaRef ds:uri="f97a3ead-c851-4392-a697-ddc4736d28b5"/>
    <ds:schemaRef ds:uri="http://schemas.microsoft.com/sharepoint/v4"/>
    <ds:schemaRef ds:uri="http://schemas.microsoft.com/sharepoint/v3/fields"/>
    <ds:schemaRef ds:uri="01be4277-2979-4a68-876d-b92b25fceece"/>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1C15CF12-BE05-4C5C-8E65-FB19F85C1B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be4277-2979-4a68-876d-b92b25fceece"/>
    <ds:schemaRef ds:uri="558556d4-2e70-4fbf-93f2-cbe4b75cbb9c"/>
    <ds:schemaRef ds:uri="http://schemas.microsoft.com/sharepoint/v3/fields"/>
    <ds:schemaRef ds:uri="http://schemas.microsoft.com/sharepoint/v4"/>
    <ds:schemaRef ds:uri="f97a3ead-c851-4392-a697-ddc4736d28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8A035A3-152E-4F45-8FBE-D0FF419D6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229</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DIA</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Pa'u</dc:creator>
  <cp:keywords/>
  <dc:description/>
  <cp:lastModifiedBy>Garwah Lee</cp:lastModifiedBy>
  <cp:revision>3</cp:revision>
  <cp:lastPrinted>2014-03-27T01:47:00Z</cp:lastPrinted>
  <dcterms:created xsi:type="dcterms:W3CDTF">2021-03-09T20:08:00Z</dcterms:created>
  <dcterms:modified xsi:type="dcterms:W3CDTF">2021-03-29T20:32:00Z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0x0101005496552013C0BA46BE88192D5C6EB20B001918396DC974854E819F710E8BB6DD5200A6B3E6074A8A7445AA9597829AEC5FE9</vt:lpwstr>
  </property>
  <property fmtid="{D5CDD505-2E9C-101B-9397-08002B2CF9AE}" pid="3" name="C3Topic">
    <vt:lpwstr/>
  </property>
  <property fmtid="{D5CDD505-2E9C-101B-9397-08002B2CF9AE}" pid="4" name="TaxKeyword">
    <vt:lpwstr/>
  </property>
  <property fmtid="{D5CDD505-2E9C-101B-9397-08002B2CF9AE}" pid="5" name="c4e02c960b5544139e8046d663add723">
    <vt:lpwstr>Correspondence|dcd6b05f-dc80-4336-b228-09aebf3d212c</vt:lpwstr>
  </property>
  <property fmtid="{D5CDD505-2E9C-101B-9397-08002B2CF9AE}" pid="6" name="DIASecurityClassification">
    <vt:lpwstr>3;#UNCLASSIFIED|875d92a8-67e2-4a32-9472-8fe99549e1eb</vt:lpwstr>
  </property>
  <property fmtid="{D5CDD505-2E9C-101B-9397-08002B2CF9AE}" pid="7" name="C3ProjectDocumentType">
    <vt:lpwstr/>
  </property>
  <property fmtid="{D5CDD505-2E9C-101B-9397-08002B2CF9AE}" pid="8" name="_dlc_DocIdItemGuid">
    <vt:lpwstr>04a2f68f-a5aa-4397-b19b-ff7639dfcfd8</vt:lpwstr>
  </property>
  <property fmtid="{D5CDD505-2E9C-101B-9397-08002B2CF9AE}" pid="9" name="DIAEmailContentType">
    <vt:lpwstr>2;#Correspondence|dcd6b05f-dc80-4336-b228-09aebf3d212c</vt:lpwstr>
  </property>
</Properties>
</file>