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8DE21" w14:textId="77777777" w:rsidR="00AF48E1" w:rsidRDefault="00AF48E1" w:rsidP="00AF48E1">
      <w:pPr>
        <w:spacing w:beforeLines="120" w:before="288"/>
        <w:rPr>
          <w:b/>
        </w:rPr>
      </w:pPr>
      <w:r>
        <w:rPr>
          <w:b/>
          <w:noProof/>
        </w:rPr>
        <w:drawing>
          <wp:inline distT="0" distB="0" distL="0" distR="0" wp14:anchorId="4020391D" wp14:editId="2F3BDF23">
            <wp:extent cx="2579403" cy="563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C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85862" cy="565292"/>
                    </a:xfrm>
                    <a:prstGeom prst="rect">
                      <a:avLst/>
                    </a:prstGeom>
                  </pic:spPr>
                </pic:pic>
              </a:graphicData>
            </a:graphic>
          </wp:inline>
        </w:drawing>
      </w:r>
    </w:p>
    <w:p w14:paraId="576E640A" w14:textId="324794EE" w:rsidR="00AF48E1" w:rsidRPr="00454B98" w:rsidRDefault="00AF48E1" w:rsidP="00AF48E1">
      <w:pPr>
        <w:spacing w:beforeLines="120" w:before="288"/>
        <w:rPr>
          <w:b/>
        </w:rPr>
      </w:pPr>
      <w:bookmarkStart w:id="0" w:name="_Hlk66199442"/>
      <w:r>
        <w:rPr>
          <w:b/>
        </w:rPr>
        <w:t>族裔社</w:t>
      </w:r>
      <w:r w:rsidR="0015320F">
        <w:rPr>
          <w:rFonts w:hint="eastAsia"/>
          <w:b/>
        </w:rPr>
        <w:t>群</w:t>
      </w:r>
      <w:r>
        <w:rPr>
          <w:b/>
        </w:rPr>
        <w:t>辦公室啟動新冠肺炎意見調查</w:t>
      </w:r>
    </w:p>
    <w:bookmarkEnd w:id="0"/>
    <w:p w14:paraId="4100BB7C" w14:textId="7F293171" w:rsidR="00AF48E1" w:rsidRPr="00454B98" w:rsidRDefault="00AF48E1" w:rsidP="00AF48E1">
      <w:pPr>
        <w:pStyle w:val="ListParagraph"/>
        <w:numPr>
          <w:ilvl w:val="0"/>
          <w:numId w:val="25"/>
        </w:numPr>
        <w:ind w:left="714" w:hanging="357"/>
        <w:rPr>
          <w:szCs w:val="24"/>
        </w:rPr>
      </w:pPr>
      <w:r>
        <w:t>族裔社</w:t>
      </w:r>
      <w:r w:rsidR="0015320F">
        <w:rPr>
          <w:rFonts w:hint="eastAsia"/>
        </w:rPr>
        <w:t>群</w:t>
      </w:r>
      <w:r>
        <w:t>辦公室正在邀請全紐西蘭的各種族社群就他們因為新冠肺炎所面臨的挑戰分享他們的觀點、經驗與顧慮。</w:t>
      </w:r>
      <w:r>
        <w:t xml:space="preserve"> </w:t>
      </w:r>
    </w:p>
    <w:p w14:paraId="54255472" w14:textId="77777777" w:rsidR="00AF48E1" w:rsidRPr="00454B98" w:rsidRDefault="00AF48E1" w:rsidP="00AF48E1">
      <w:pPr>
        <w:pStyle w:val="ListParagraph"/>
        <w:numPr>
          <w:ilvl w:val="0"/>
          <w:numId w:val="25"/>
        </w:numPr>
        <w:ind w:left="714" w:hanging="357"/>
        <w:rPr>
          <w:szCs w:val="24"/>
        </w:rPr>
      </w:pPr>
      <w:r>
        <w:t>新冠肺炎可能加劇原本存在社會中的不平等。有一些立即影響，包括對就業的影響，眾所周知；但我們想要確保種族社群的觀點與顧慮繼續影響政府對於此大流行的反應。</w:t>
      </w:r>
      <w:r>
        <w:t xml:space="preserve"> </w:t>
      </w:r>
    </w:p>
    <w:p w14:paraId="37256F6F" w14:textId="6A5ACB16" w:rsidR="00AF48E1" w:rsidRPr="00454B98" w:rsidRDefault="00AF48E1" w:rsidP="00AF48E1">
      <w:pPr>
        <w:pStyle w:val="ListParagraph"/>
        <w:numPr>
          <w:ilvl w:val="0"/>
          <w:numId w:val="25"/>
        </w:numPr>
        <w:ind w:left="714" w:hanging="357"/>
        <w:rPr>
          <w:szCs w:val="24"/>
        </w:rPr>
      </w:pPr>
      <w:r>
        <w:t>族裔社</w:t>
      </w:r>
      <w:r w:rsidR="0015320F">
        <w:rPr>
          <w:rFonts w:hint="eastAsia"/>
        </w:rPr>
        <w:t>群</w:t>
      </w:r>
      <w:r>
        <w:t>辦公室已經設計了一份問卷，以捕捉種族社群有關新冠疫情的經歷與顧慮的訊息。</w:t>
      </w:r>
      <w:r>
        <w:t xml:space="preserve"> </w:t>
      </w:r>
    </w:p>
    <w:p w14:paraId="12CAEF7D" w14:textId="382E01C1" w:rsidR="00AF48E1" w:rsidRPr="00454B98" w:rsidRDefault="00AF48E1" w:rsidP="00AF48E1">
      <w:pPr>
        <w:pStyle w:val="ListParagraph"/>
        <w:numPr>
          <w:ilvl w:val="0"/>
          <w:numId w:val="25"/>
        </w:numPr>
        <w:ind w:left="714" w:hanging="357"/>
        <w:rPr>
          <w:szCs w:val="24"/>
        </w:rPr>
      </w:pPr>
      <w:r>
        <w:t>本次調查提供的資訊是匿名，並會被族裔社</w:t>
      </w:r>
      <w:r w:rsidR="0015320F">
        <w:rPr>
          <w:rFonts w:hint="eastAsia"/>
        </w:rPr>
        <w:t>群</w:t>
      </w:r>
      <w:r>
        <w:t>辦公室</w:t>
      </w:r>
      <w:r>
        <w:t xml:space="preserve"> (</w:t>
      </w:r>
      <w:r>
        <w:t>內政部轄下</w:t>
      </w:r>
      <w:r>
        <w:t xml:space="preserve">) </w:t>
      </w:r>
      <w:r>
        <w:t>作為研究目的之用。</w:t>
      </w:r>
      <w:r>
        <w:t xml:space="preserve"> </w:t>
      </w:r>
    </w:p>
    <w:p w14:paraId="0E524988" w14:textId="7DE522E8" w:rsidR="00AF48E1" w:rsidRDefault="00AF48E1" w:rsidP="00AF48E1">
      <w:pPr>
        <w:pStyle w:val="ListParagraph"/>
        <w:numPr>
          <w:ilvl w:val="0"/>
          <w:numId w:val="25"/>
        </w:numPr>
        <w:ind w:left="714" w:hanging="357"/>
        <w:rPr>
          <w:szCs w:val="24"/>
        </w:rPr>
      </w:pPr>
      <w:r>
        <w:t>本調查將從</w:t>
      </w:r>
      <w:r>
        <w:t>2021</w:t>
      </w:r>
      <w:r>
        <w:t>年</w:t>
      </w:r>
      <w:r>
        <w:t>2</w:t>
      </w:r>
      <w:r>
        <w:t>月</w:t>
      </w:r>
      <w:r>
        <w:t>26</w:t>
      </w:r>
      <w:r>
        <w:t>日至</w:t>
      </w:r>
      <w:r w:rsidR="0015320F">
        <w:t>4</w:t>
      </w:r>
      <w:r>
        <w:t>月</w:t>
      </w:r>
      <w:r>
        <w:t>2</w:t>
      </w:r>
      <w:r w:rsidR="0015320F">
        <w:t>3</w:t>
      </w:r>
      <w:r>
        <w:t>日開放。</w:t>
      </w:r>
    </w:p>
    <w:p w14:paraId="217D4B4E" w14:textId="0753CBA3" w:rsidR="00640866" w:rsidRDefault="00640866" w:rsidP="00AF48E1">
      <w:pPr>
        <w:pStyle w:val="ListParagraph"/>
        <w:numPr>
          <w:ilvl w:val="0"/>
          <w:numId w:val="25"/>
        </w:numPr>
        <w:ind w:left="714" w:hanging="357"/>
        <w:rPr>
          <w:szCs w:val="24"/>
        </w:rPr>
      </w:pPr>
      <w:r>
        <w:t>您可以請求別人協助完成問卷。</w:t>
      </w:r>
    </w:p>
    <w:p w14:paraId="66AB0F14" w14:textId="723C7A73" w:rsidR="005F7935" w:rsidRPr="00454B98" w:rsidRDefault="005F7935" w:rsidP="00AF48E1">
      <w:pPr>
        <w:pStyle w:val="ListParagraph"/>
        <w:numPr>
          <w:ilvl w:val="0"/>
          <w:numId w:val="25"/>
        </w:numPr>
        <w:ind w:left="714" w:hanging="357"/>
        <w:rPr>
          <w:szCs w:val="24"/>
        </w:rPr>
      </w:pPr>
      <w:r>
        <w:t>如欲進入網上問卷調查，請按以下連結：</w:t>
      </w:r>
      <w:hyperlink r:id="rId13" w:history="1">
        <w:r>
          <w:rPr>
            <w:rStyle w:val="Hyperlink"/>
          </w:rPr>
          <w:t>https://www.surveymonkey.com/r/OECCOVID-19SurveyMIN</w:t>
        </w:r>
      </w:hyperlink>
    </w:p>
    <w:p w14:paraId="713362BD" w14:textId="7082902C" w:rsidR="00134DFC" w:rsidRDefault="00AF48E1" w:rsidP="0097753D">
      <w:pPr>
        <w:shd w:val="clear" w:color="auto" w:fill="FFFFFF"/>
        <w:spacing w:before="240" w:after="360"/>
        <w:rPr>
          <w:color w:val="212529"/>
          <w:szCs w:val="24"/>
        </w:rPr>
      </w:pPr>
      <w:r>
        <w:rPr>
          <w:color w:val="212529"/>
        </w:rPr>
        <w:t>本資訊由内政部翻譯處翻譯，並透過多語種資訊網絡分享。如需該網絡的更多資訊，請登入</w:t>
      </w:r>
      <w:hyperlink r:id="rId14" w:history="1">
        <w:r>
          <w:rPr>
            <w:rStyle w:val="Hyperlink"/>
          </w:rPr>
          <w:t>族裔社</w:t>
        </w:r>
        <w:r w:rsidR="0015320F">
          <w:rPr>
            <w:rStyle w:val="Hyperlink"/>
            <w:rFonts w:hint="eastAsia"/>
          </w:rPr>
          <w:t>群</w:t>
        </w:r>
        <w:bookmarkStart w:id="1" w:name="_GoBack"/>
        <w:bookmarkEnd w:id="1"/>
        <w:r>
          <w:rPr>
            <w:rStyle w:val="Hyperlink"/>
          </w:rPr>
          <w:t>辦公室網站</w:t>
        </w:r>
      </w:hyperlink>
      <w:r>
        <w:rPr>
          <w:color w:val="212529"/>
        </w:rPr>
        <w:t>。</w:t>
      </w:r>
    </w:p>
    <w:sectPr w:rsidR="00134DFC" w:rsidSect="00CF4BE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F3B4C" w14:textId="77777777" w:rsidR="00116873" w:rsidRDefault="00116873">
      <w:r>
        <w:separator/>
      </w:r>
    </w:p>
    <w:p w14:paraId="4762A45B" w14:textId="77777777" w:rsidR="00116873" w:rsidRDefault="00116873"/>
    <w:p w14:paraId="2E48176B" w14:textId="77777777" w:rsidR="00116873" w:rsidRDefault="00116873"/>
  </w:endnote>
  <w:endnote w:type="continuationSeparator" w:id="0">
    <w:p w14:paraId="746B9BF2" w14:textId="77777777" w:rsidR="00116873" w:rsidRDefault="00116873">
      <w:r>
        <w:continuationSeparator/>
      </w:r>
    </w:p>
    <w:p w14:paraId="5F4A81BB" w14:textId="77777777" w:rsidR="00116873" w:rsidRDefault="00116873"/>
    <w:p w14:paraId="485FD5A6" w14:textId="77777777" w:rsidR="00116873" w:rsidRDefault="001168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76AF5" w14:textId="77777777" w:rsidR="00116873" w:rsidRDefault="00116873" w:rsidP="00FB1990">
      <w:pPr>
        <w:pStyle w:val="Spacer"/>
      </w:pPr>
      <w:r>
        <w:separator/>
      </w:r>
    </w:p>
    <w:p w14:paraId="461F2068" w14:textId="77777777" w:rsidR="00116873" w:rsidRDefault="00116873" w:rsidP="00FB1990">
      <w:pPr>
        <w:pStyle w:val="Spacer"/>
      </w:pPr>
    </w:p>
  </w:footnote>
  <w:footnote w:type="continuationSeparator" w:id="0">
    <w:p w14:paraId="1414AEAE" w14:textId="77777777" w:rsidR="00116873" w:rsidRDefault="00116873">
      <w:r>
        <w:continuationSeparator/>
      </w:r>
    </w:p>
    <w:p w14:paraId="787E0E84" w14:textId="77777777" w:rsidR="00116873" w:rsidRDefault="00116873"/>
    <w:p w14:paraId="16FFDED5" w14:textId="77777777" w:rsidR="00116873" w:rsidRDefault="001168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eastAsia="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eastAsia="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eastAsia="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eastAsia="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eastAsia="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eastAsia="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E271F5A"/>
    <w:multiLevelType w:val="hybridMultilevel"/>
    <w:tmpl w:val="03E25C74"/>
    <w:lvl w:ilvl="0" w:tplc="14090001">
      <w:start w:val="1"/>
      <w:numFmt w:val="bullet"/>
      <w:lvlText w:val=""/>
      <w:lvlJc w:val="left"/>
      <w:pPr>
        <w:ind w:left="720" w:hanging="360"/>
      </w:pPr>
      <w:rPr>
        <w:rFonts w:ascii="Symbol" w:eastAsia="Symbol" w:hAnsi="Symbol" w:hint="default"/>
      </w:rPr>
    </w:lvl>
    <w:lvl w:ilvl="1" w:tplc="14090003">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eastAsia="Symbol" w:hAnsi="Symbol" w:hint="default"/>
        <w:sz w:val="20"/>
      </w:rPr>
    </w:lvl>
    <w:lvl w:ilvl="1">
      <w:start w:val="1"/>
      <w:numFmt w:val="bullet"/>
      <w:pStyle w:val="Bulletlevel2"/>
      <w:lvlText w:val="○"/>
      <w:lvlJc w:val="left"/>
      <w:pPr>
        <w:ind w:left="1281" w:hanging="357"/>
      </w:pPr>
      <w:rPr>
        <w:rFonts w:ascii="Courier New" w:eastAsia="Courier New" w:hAnsi="Courier New" w:hint="default"/>
        <w:b/>
        <w:i w:val="0"/>
        <w:sz w:val="18"/>
      </w:rPr>
    </w:lvl>
    <w:lvl w:ilvl="2">
      <w:start w:val="1"/>
      <w:numFmt w:val="bullet"/>
      <w:pStyle w:val="Bulletlevel3"/>
      <w:lvlText w:val="-"/>
      <w:lvlJc w:val="left"/>
      <w:pPr>
        <w:ind w:left="1639" w:hanging="358"/>
      </w:pPr>
      <w:rPr>
        <w:rFonts w:ascii="Calibri" w:eastAsia="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eastAsia="Symbol" w:hAnsi="Symbol" w:hint="default"/>
        <w:sz w:val="18"/>
      </w:rPr>
    </w:lvl>
    <w:lvl w:ilvl="1">
      <w:start w:val="1"/>
      <w:numFmt w:val="bullet"/>
      <w:pStyle w:val="Tablebulletlevel2"/>
      <w:lvlText w:val="○"/>
      <w:lvlJc w:val="left"/>
      <w:pPr>
        <w:ind w:left="714" w:hanging="357"/>
      </w:pPr>
      <w:rPr>
        <w:rFonts w:ascii="Courier New" w:eastAsia="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eastAsia="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4"/>
  </w:num>
  <w:num w:numId="10">
    <w:abstractNumId w:val="10"/>
  </w:num>
  <w:num w:numId="11">
    <w:abstractNumId w:val="19"/>
  </w:num>
  <w:num w:numId="12">
    <w:abstractNumId w:val="21"/>
  </w:num>
  <w:num w:numId="13">
    <w:abstractNumId w:val="23"/>
  </w:num>
  <w:num w:numId="14">
    <w:abstractNumId w:val="7"/>
  </w:num>
  <w:num w:numId="15">
    <w:abstractNumId w:val="12"/>
  </w:num>
  <w:num w:numId="16">
    <w:abstractNumId w:val="24"/>
  </w:num>
  <w:num w:numId="17">
    <w:abstractNumId w:val="22"/>
  </w:num>
  <w:num w:numId="18">
    <w:abstractNumId w:val="20"/>
  </w:num>
  <w:num w:numId="19">
    <w:abstractNumId w:val="16"/>
  </w:num>
  <w:num w:numId="20">
    <w:abstractNumId w:val="13"/>
  </w:num>
  <w:num w:numId="21">
    <w:abstractNumId w:val="9"/>
  </w:num>
  <w:num w:numId="22">
    <w:abstractNumId w:val="6"/>
  </w:num>
  <w:num w:numId="23">
    <w:abstractNumId w:val="11"/>
  </w:num>
  <w:num w:numId="24">
    <w:abstractNumId w:val="8"/>
  </w:num>
  <w:num w:numId="25">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8E1"/>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16873"/>
    <w:rsid w:val="00121870"/>
    <w:rsid w:val="00126FDE"/>
    <w:rsid w:val="00134DFC"/>
    <w:rsid w:val="0013703F"/>
    <w:rsid w:val="00140ED2"/>
    <w:rsid w:val="00143E7C"/>
    <w:rsid w:val="0014415C"/>
    <w:rsid w:val="0014565E"/>
    <w:rsid w:val="0015320F"/>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07D83"/>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D3DF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68DE"/>
    <w:rsid w:val="005F76CC"/>
    <w:rsid w:val="005F7935"/>
    <w:rsid w:val="005F7FF8"/>
    <w:rsid w:val="006004C4"/>
    <w:rsid w:val="006006D9"/>
    <w:rsid w:val="00600CA4"/>
    <w:rsid w:val="00602416"/>
    <w:rsid w:val="006025CE"/>
    <w:rsid w:val="00603635"/>
    <w:rsid w:val="006041F2"/>
    <w:rsid w:val="006064F5"/>
    <w:rsid w:val="00617298"/>
    <w:rsid w:val="00637753"/>
    <w:rsid w:val="00640866"/>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93FE5"/>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7753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48E1"/>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C1511"/>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 w:val="00FF7D32"/>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197DBB"/>
  <w15:chartTrackingRefBased/>
  <w15:docId w15:val="{90588D87-2E58-41AF-A9A1-F9209EE5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sz w:val="24"/>
        <w:szCs w:val="24"/>
        <w:lang w:val="en-NZ" w:eastAsia="zh-TW"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9"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48E1"/>
    <w:pPr>
      <w:spacing w:before="0" w:after="0"/>
    </w:pPr>
    <w:rPr>
      <w:rFonts w:cs="Calibri"/>
      <w:sz w:val="22"/>
      <w:szCs w:val="22"/>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uiPriority w:val="9"/>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eastAsia="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eastAsia="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eastAsia="Courier New" w:hAnsi="Courier New" w:cs="Courier New"/>
      <w:sz w:val="20"/>
      <w:szCs w:val="20"/>
    </w:rPr>
  </w:style>
  <w:style w:type="paragraph" w:styleId="HTMLPreformatted">
    <w:name w:val="HTML Preformatted"/>
    <w:basedOn w:val="Normal"/>
    <w:uiPriority w:val="99"/>
    <w:semiHidden/>
    <w:rsid w:val="00065F18"/>
    <w:rPr>
      <w:rFonts w:ascii="Courier New" w:eastAsia="Courier New" w:hAnsi="Courier New" w:cs="Courier New"/>
      <w:sz w:val="20"/>
      <w:szCs w:val="20"/>
    </w:rPr>
  </w:style>
  <w:style w:type="character" w:styleId="HTMLSample">
    <w:name w:val="HTML Sample"/>
    <w:uiPriority w:val="99"/>
    <w:semiHidden/>
    <w:rsid w:val="00065F18"/>
    <w:rPr>
      <w:rFonts w:ascii="Courier New" w:eastAsia="Courier New" w:hAnsi="Courier New" w:cs="Courier New"/>
    </w:rPr>
  </w:style>
  <w:style w:type="character" w:styleId="HTMLTypewriter">
    <w:name w:val="HTML Typewriter"/>
    <w:uiPriority w:val="99"/>
    <w:semiHidden/>
    <w:rsid w:val="00065F18"/>
    <w:rPr>
      <w:rFonts w:ascii="Courier New" w:eastAsia="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eastAsia="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zh-TW"/>
    </w:rPr>
  </w:style>
  <w:style w:type="paragraph" w:styleId="PlainText">
    <w:name w:val="Plain Text"/>
    <w:basedOn w:val="Normal"/>
    <w:uiPriority w:val="99"/>
    <w:semiHidden/>
    <w:rsid w:val="00065F18"/>
    <w:rPr>
      <w:rFonts w:ascii="Courier New" w:eastAsia="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eastAsia="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zh-TW"/>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uiPriority w:val="9"/>
    <w:rsid w:val="00065F18"/>
    <w:rPr>
      <w:rFonts w:eastAsiaTheme="minorHAnsi"/>
      <w:b/>
      <w:bCs/>
      <w:i/>
      <w:color w:val="1F546B" w:themeColor="text2"/>
      <w:szCs w:val="28"/>
      <w:lang w:eastAsia="zh-TW"/>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zh-TW"/>
    </w:rPr>
  </w:style>
  <w:style w:type="paragraph" w:styleId="BalloonText">
    <w:name w:val="Balloon Text"/>
    <w:basedOn w:val="Normal"/>
    <w:uiPriority w:val="99"/>
    <w:semiHidden/>
    <w:rsid w:val="00065F18"/>
    <w:rPr>
      <w:rFonts w:ascii="Tahoma" w:eastAsia="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rPr>
  </w:style>
  <w:style w:type="table" w:customStyle="1" w:styleId="DIATable">
    <w:name w:val="_DIA Table"/>
    <w:basedOn w:val="TableNormal"/>
    <w:uiPriority w:val="99"/>
    <w:rsid w:val="00594AAA"/>
    <w:pPr>
      <w:spacing w:before="56" w:after="32"/>
    </w:pPr>
    <w:rPr>
      <w:rFonts w:cstheme="minorBidi"/>
      <w:sz w:val="22"/>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eastAsia="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zh-TW"/>
    </w:rPr>
  </w:style>
  <w:style w:type="character" w:styleId="SubtleReference">
    <w:name w:val="Subtle Reference"/>
    <w:basedOn w:val="DefaultParagraphFont"/>
    <w:uiPriority w:val="99"/>
    <w:semiHidden/>
    <w:qFormat/>
    <w:rsid w:val="00065F18"/>
    <w:rPr>
      <w:rFonts w:ascii="Calibri" w:eastAsia="Calibri" w:hAnsi="Calibri"/>
      <w:smallCaps/>
      <w:color w:val="A42F13" w:themeColor="accent2"/>
      <w:u w:val="single"/>
    </w:rPr>
  </w:style>
  <w:style w:type="character" w:styleId="BookTitle">
    <w:name w:val="Book Title"/>
    <w:basedOn w:val="DefaultParagraphFont"/>
    <w:uiPriority w:val="33"/>
    <w:semiHidden/>
    <w:qFormat/>
    <w:rsid w:val="00065F18"/>
    <w:rPr>
      <w:rFonts w:ascii="Calibri" w:eastAsia="Calibri" w:hAnsi="Calibri"/>
      <w:b/>
      <w:bCs/>
      <w:smallCaps/>
      <w:spacing w:val="5"/>
    </w:rPr>
  </w:style>
  <w:style w:type="character" w:styleId="IntenseReference">
    <w:name w:val="Intense Reference"/>
    <w:basedOn w:val="DefaultParagraphFont"/>
    <w:uiPriority w:val="99"/>
    <w:semiHidden/>
    <w:qFormat/>
    <w:rsid w:val="00065F18"/>
    <w:rPr>
      <w:rFonts w:ascii="Calibri" w:eastAsia="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eastAsia="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rPr>
  </w:style>
  <w:style w:type="character" w:customStyle="1" w:styleId="MacroTextChar">
    <w:name w:val="Macro Text Char"/>
    <w:basedOn w:val="DefaultParagraphFont"/>
    <w:link w:val="MacroText"/>
    <w:uiPriority w:val="99"/>
    <w:semiHidden/>
    <w:rsid w:val="00065F18"/>
    <w:rPr>
      <w:rFonts w:cs="Consolas"/>
      <w:lang w:eastAsia="zh-TW"/>
    </w:rPr>
  </w:style>
  <w:style w:type="character" w:styleId="CommentReference">
    <w:name w:val="annotation reference"/>
    <w:basedOn w:val="DefaultParagraphFont"/>
    <w:uiPriority w:val="99"/>
    <w:semiHidden/>
    <w:rsid w:val="00065F18"/>
    <w:rPr>
      <w:rFonts w:ascii="Calibri" w:eastAsia="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zh-TW"/>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zh-TW"/>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zh-TW"/>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zh-TW"/>
    </w:rPr>
  </w:style>
  <w:style w:type="character" w:customStyle="1" w:styleId="FooterChar">
    <w:name w:val="Footer Char"/>
    <w:basedOn w:val="DefaultParagraphFont"/>
    <w:link w:val="Footer"/>
    <w:rsid w:val="00065F18"/>
    <w:rPr>
      <w:rFonts w:eastAsiaTheme="minorHAnsi"/>
      <w:i/>
      <w:sz w:val="20"/>
      <w:lang w:eastAsia="zh-TW"/>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zh-TW"/>
    </w:rPr>
  </w:style>
  <w:style w:type="character" w:customStyle="1" w:styleId="Crossreferences">
    <w:name w:val="Cross references"/>
    <w:basedOn w:val="DefaultParagraphFont"/>
    <w:uiPriority w:val="1"/>
    <w:qFormat/>
    <w:rsid w:val="00C90217"/>
    <w:rPr>
      <w:i/>
      <w:color w:val="1F546B" w:themeColor="text2"/>
      <w:u w:val="single"/>
    </w:rPr>
  </w:style>
  <w:style w:type="paragraph" w:styleId="CommentText">
    <w:name w:val="annotation text"/>
    <w:basedOn w:val="Normal"/>
    <w:link w:val="CommentTextChar"/>
    <w:uiPriority w:val="99"/>
    <w:semiHidden/>
    <w:unhideWhenUsed/>
    <w:rsid w:val="00AF48E1"/>
    <w:pPr>
      <w:spacing w:after="160"/>
    </w:pPr>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semiHidden/>
    <w:rsid w:val="00AF48E1"/>
    <w:rPr>
      <w:rFonts w:asciiTheme="minorHAnsi" w:eastAsiaTheme="minorEastAsia" w:hAnsiTheme="minorHAnsi" w:cstheme="minorBidi"/>
      <w:sz w:val="20"/>
      <w:szCs w:val="20"/>
      <w:lang w:val="en-US" w:eastAsia="zh-TW"/>
    </w:rPr>
  </w:style>
  <w:style w:type="character" w:styleId="UnresolvedMention">
    <w:name w:val="Unresolved Mention"/>
    <w:basedOn w:val="DefaultParagraphFont"/>
    <w:uiPriority w:val="99"/>
    <w:semiHidden/>
    <w:unhideWhenUsed/>
    <w:rsid w:val="00FF7D3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93FE5"/>
    <w:pPr>
      <w:spacing w:after="0"/>
    </w:pPr>
    <w:rPr>
      <w:rFonts w:ascii="Calibri" w:eastAsia="Calibri" w:hAnsi="Calibri" w:cs="Calibri"/>
      <w:b/>
      <w:bCs/>
      <w:lang w:val="en-NZ"/>
    </w:rPr>
  </w:style>
  <w:style w:type="character" w:customStyle="1" w:styleId="CommentSubjectChar">
    <w:name w:val="Comment Subject Char"/>
    <w:basedOn w:val="CommentTextChar"/>
    <w:link w:val="CommentSubject"/>
    <w:uiPriority w:val="99"/>
    <w:semiHidden/>
    <w:rsid w:val="00793FE5"/>
    <w:rPr>
      <w:rFonts w:asciiTheme="minorHAnsi" w:eastAsiaTheme="minorEastAsia" w:hAnsiTheme="minorHAnsi" w:cs="Calibri"/>
      <w:b/>
      <w:bCs/>
      <w:sz w:val="20"/>
      <w:szCs w:val="20"/>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31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rveymonkey.com/r/OECCOVID-19SurveyMI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thniccommunities.govt.nz/resources-2/multilingual-information-network/"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Cambria"/>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558556d4-2e70-4fbf-93f2-cbe4b75cbb9c" xsi:nil="true"/>
    <DIAProjectValue xmlns="558556d4-2e70-4fbf-93f2-cbe4b75cbb9c" xsi:nil="true"/>
    <IconOverlay xmlns="http://schemas.microsoft.com/sharepoint/v4" xsi:nil="true"/>
    <TaxCatchAll xmlns="558556d4-2e70-4fbf-93f2-cbe4b75cbb9c">
      <Value>2</Value>
      <Value>3</Value>
    </TaxCatchAll>
    <_EndDate xmlns="http://schemas.microsoft.com/sharepoint/v3/fields">2021-06-29T12:00:00+00:00</_EndDate>
    <C3ProjectDocumentTypeNote xmlns="01be4277-2979-4a68-876d-b92b25fceece">
      <Terms xmlns="http://schemas.microsoft.com/office/infopath/2007/PartnerControls"/>
    </C3ProjectDocumentTypeNote>
    <C3ProjectName xmlns="01be4277-2979-4a68-876d-b92b25fceece">Multilingual Information Network</C3ProjectName>
    <l8c0f39d15824d909a6f5acef1bcb5e3 xmlns="558556d4-2e70-4fbf-93f2-cbe4b75cbb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8c0f39d15824d909a6f5acef1bcb5e3>
    <TaxKeywordTaxHTField xmlns="558556d4-2e70-4fbf-93f2-cbe4b75cbb9c">
      <Terms xmlns="http://schemas.microsoft.com/office/infopath/2007/PartnerControls"/>
    </TaxKeywordTaxHTField>
    <StartDate xmlns="http://schemas.microsoft.com/sharepoint/v3">2020-04-14T12:00:00+00:00</StartDate>
    <_dlc_DocId xmlns="558556d4-2e70-4fbf-93f2-cbe4b75cbb9c">6EYAVYC5ZNWP-125-28368</_dlc_DocId>
    <_dlc_DocIdUrl xmlns="558556d4-2e70-4fbf-93f2-cbe4b75cbb9c">
      <Url>https://dia.cohesion.net.nz/Sites/CMT/ETC/_layouts/15/DocIdRedir.aspx?ID=6EYAVYC5ZNWP-125-28368</Url>
      <Description>6EYAVYC5ZNWP-125-28368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Operational Project Document DIA" ma:contentTypeID="0x0101005496552013C0BA46BE88192D5C6EB20B001918396DC974854E819F710E8BB6DD5200A6B3E6074A8A7445AA9597829AEC5FE9" ma:contentTypeVersion="9" ma:contentTypeDescription="Use to denote the type of documents used within an operational project" ma:contentTypeScope="" ma:versionID="d2d9210e0c413b68ca83aa60b3351ec6">
  <xsd:schema xmlns:xsd="http://www.w3.org/2001/XMLSchema" xmlns:xs="http://www.w3.org/2001/XMLSchema" xmlns:p="http://schemas.microsoft.com/office/2006/metadata/properties" xmlns:ns1="http://schemas.microsoft.com/sharepoint/v3" xmlns:ns3="01be4277-2979-4a68-876d-b92b25fceece" xmlns:ns4="558556d4-2e70-4fbf-93f2-cbe4b75cbb9c" xmlns:ns5="http://schemas.microsoft.com/sharepoint/v3/fields" xmlns:ns6="http://schemas.microsoft.com/sharepoint/v4" xmlns:ns7="f97a3ead-c851-4392-a697-ddc4736d28b5" targetNamespace="http://schemas.microsoft.com/office/2006/metadata/properties" ma:root="true" ma:fieldsID="aa765a0f6a65ded5be5e78ad05786cce" ns1:_="" ns3:_="" ns4:_="" ns5:_="" ns6:_="" ns7:_="">
    <xsd:import namespace="http://schemas.microsoft.com/sharepoint/v3"/>
    <xsd:import namespace="01be4277-2979-4a68-876d-b92b25fceece"/>
    <xsd:import namespace="558556d4-2e70-4fbf-93f2-cbe4b75cbb9c"/>
    <xsd:import namespace="http://schemas.microsoft.com/sharepoint/v3/fields"/>
    <xsd:import namespace="http://schemas.microsoft.com/sharepoint/v4"/>
    <xsd:import namespace="f97a3ead-c851-4392-a697-ddc4736d28b5"/>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3:C3ProjectDocumentTypeNote" minOccurs="0"/>
                <xsd:element ref="ns4:l8c0f39d15824d909a6f5acef1bcb5e3" minOccurs="0"/>
                <xsd:element ref="ns4:DIANotes" minOccurs="0"/>
                <xsd:element ref="ns4:_dlc_DocId" minOccurs="0"/>
                <xsd:element ref="ns4:_dlc_DocIdUrl" minOccurs="0"/>
                <xsd:element ref="ns4:_dlc_DocIdPersistId" minOccurs="0"/>
                <xsd:element ref="ns4:DIAProjectValue" minOccurs="0"/>
                <xsd:element ref="ns3:C3ProjectName" minOccurs="0"/>
                <xsd:element ref="ns5:_EndDate" minOccurs="0"/>
                <xsd:element ref="ns1:StartDate" minOccurs="0"/>
                <xsd:element ref="ns6:IconOverlay"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25"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83324706-dad6-423c-b779-78c3a5f0d2fb" ma:anchorId="3a20390c-f1bb-4618-9567-caa419c57b1b" ma:open="true" ma:isKeyword="false">
      <xsd:complexType>
        <xsd:sequence>
          <xsd:element ref="pc:Terms" minOccurs="0" maxOccurs="1"/>
        </xsd:sequence>
      </xsd:complexType>
    </xsd:element>
    <xsd:element name="C3ProjectDocumentTypeNote" ma:index="14" nillable="true" ma:taxonomy="true" ma:internalName="C3ProjectDocumentTypeNote" ma:taxonomyFieldName="C3ProjectDocumentType" ma:displayName="Project Document Type" ma:readOnly="false" ma:default="" ma:fieldId="{34fbba63-1669-4d38-beb4-245115adf0e7}" ma:sspId="caf61cd4-0327-4679-8f8a-6e41773e81e7" ma:termSetId="76381174-3429-402c-bd29-8d75bd7c13b3" ma:anchorId="00000000-0000-0000-0000-000000000000" ma:open="true" ma:isKeyword="false">
      <xsd:complexType>
        <xsd:sequence>
          <xsd:element ref="pc:Terms" minOccurs="0" maxOccurs="1"/>
        </xsd:sequence>
      </xsd:complexType>
    </xsd:element>
    <xsd:element name="C3ProjectName" ma:index="23" nillable="true" ma:displayName="Project Name" ma:internalName="C3Projec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556d4-2e70-4fbf-93f2-cbe4b75cbb9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a4aee64-020a-45d0-86bc-2beae14ec56b}" ma:internalName="TaxCatchAll" ma:showField="CatchAllData"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a4aee64-020a-45d0-86bc-2beae14ec56b}" ma:internalName="TaxCatchAllLabel" ma:readOnly="true" ma:showField="CatchAllDataLabel"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l8c0f39d15824d909a6f5acef1bcb5e3" ma:index="16" ma:taxonomy="true" ma:internalName="l8c0f39d15824d909a6f5acef1bcb5e3" ma:taxonomyFieldName="DIASecurityClassification" ma:displayName="Security Classification" ma:default="3;#UNCLASSIFIED|875d92a8-67e2-4a32-9472-8fe99549e1eb" ma:fieldId="{58c0f39d-1582-4d90-9a6f-5acef1bcb5e3}"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ProjectValue" ma:index="22" nillable="true" ma:displayName="Project Value" ma:description="Proposed cost of the project" ma:internalName="DIAProjectVal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24" nillable="true" ma:displayName="End Date" ma:default="[today]" ma:format="DateOnly" ma:internalName="_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a3ead-c851-4392-a697-ddc4736d28b5"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E02C5-1A4F-48D6-BE11-E3DF9CC7028F}">
  <ds:schemaRefs>
    <ds:schemaRef ds:uri="http://schemas.microsoft.com/sharepoint/v3/contenttype/forms"/>
  </ds:schemaRefs>
</ds:datastoreItem>
</file>

<file path=customXml/itemProps2.xml><?xml version="1.0" encoding="utf-8"?>
<ds:datastoreItem xmlns:ds="http://schemas.openxmlformats.org/officeDocument/2006/customXml" ds:itemID="{91A8DEC1-5858-4C99-BACF-744B9B221AE7}">
  <ds:schemaRefs>
    <ds:schemaRef ds:uri="http://schemas.microsoft.com/office/2006/metadata/properties"/>
    <ds:schemaRef ds:uri="http://schemas.microsoft.com/office/infopath/2007/PartnerControls"/>
    <ds:schemaRef ds:uri="01be4277-2979-4a68-876d-b92b25fceece"/>
    <ds:schemaRef ds:uri="558556d4-2e70-4fbf-93f2-cbe4b75cbb9c"/>
    <ds:schemaRef ds:uri="http://schemas.microsoft.com/sharepoint/v4"/>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53BE76AF-13E6-413A-8E3F-0450ECF99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be4277-2979-4a68-876d-b92b25fceece"/>
    <ds:schemaRef ds:uri="558556d4-2e70-4fbf-93f2-cbe4b75cbb9c"/>
    <ds:schemaRef ds:uri="http://schemas.microsoft.com/sharepoint/v3/fields"/>
    <ds:schemaRef ds:uri="http://schemas.microsoft.com/sharepoint/v4"/>
    <ds:schemaRef ds:uri="f97a3ead-c851-4392-a697-ddc4736d2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88238B-4EC6-44A2-93DD-C5CF9238F326}">
  <ds:schemaRefs>
    <ds:schemaRef ds:uri="http://schemas.microsoft.com/sharepoint/events"/>
  </ds:schemaRefs>
</ds:datastoreItem>
</file>

<file path=customXml/itemProps5.xml><?xml version="1.0" encoding="utf-8"?>
<ds:datastoreItem xmlns:ds="http://schemas.openxmlformats.org/officeDocument/2006/customXml" ds:itemID="{7B5B647D-BBC5-4F14-A7FC-78D51F65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Pa'u</dc:creator>
  <cp:keywords/>
  <dc:description/>
  <cp:lastModifiedBy>Koleta Kelekolio</cp:lastModifiedBy>
  <cp:revision>3</cp:revision>
  <cp:lastPrinted>2014-03-27T01:47:00Z</cp:lastPrinted>
  <dcterms:created xsi:type="dcterms:W3CDTF">2021-03-28T12:50:00Z</dcterms:created>
  <dcterms:modified xsi:type="dcterms:W3CDTF">2021-03-29T20:44:00Z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0x0101005496552013C0BA46BE88192D5C6EB20B001918396DC974854E819F710E8BB6DD5200A6B3E6074A8A7445AA9597829AEC5FE9</vt:lpwstr>
  </property>
  <property fmtid="{D5CDD505-2E9C-101B-9397-08002B2CF9AE}" pid="3" name="c4e02c960b5544139e8046d663add723">
    <vt:lpwstr>Correspondence|dcd6b05f-dc80-4336-b228-09aebf3d212c</vt:lpwstr>
  </property>
  <property fmtid="{D5CDD505-2E9C-101B-9397-08002B2CF9AE}" pid="4" name="_dlc_DocIdItemGuid">
    <vt:lpwstr>e1337dd9-e1a7-47e3-b307-e129012b147a</vt:lpwstr>
  </property>
  <property fmtid="{D5CDD505-2E9C-101B-9397-08002B2CF9AE}" pid="5" name="TaxKeyword">
    <vt:lpwstr/>
  </property>
  <property fmtid="{D5CDD505-2E9C-101B-9397-08002B2CF9AE}" pid="6" name="C3ProjectDocumentType">
    <vt:lpwstr/>
  </property>
  <property fmtid="{D5CDD505-2E9C-101B-9397-08002B2CF9AE}" pid="7" name="C3Topic">
    <vt:lpwstr/>
  </property>
  <property fmtid="{D5CDD505-2E9C-101B-9397-08002B2CF9AE}" pid="8" name="DIASecurityClassification">
    <vt:lpwstr>3;#UNCLASSIFIED|875d92a8-67e2-4a32-9472-8fe99549e1eb</vt:lpwstr>
  </property>
  <property fmtid="{D5CDD505-2E9C-101B-9397-08002B2CF9AE}" pid="9" name="DIAEmailContentType">
    <vt:lpwstr>2;#Correspondence|dcd6b05f-dc80-4336-b228-09aebf3d212c</vt:lpwstr>
  </property>
</Properties>
</file>