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  <w:sectPr w:rsidR="00D14716" w:rsidSect="00A61CEA">
          <w:headerReference w:type="default" r:id="rId11"/>
          <w:footerReference w:type="default" r:id="rId12"/>
          <w:headerReference w:type="first" r:id="rId13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 w:cs="Arial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071A03CD">
            <wp:simplePos x="0" y="0"/>
            <wp:positionH relativeFrom="margin">
              <wp:posOffset>-113415</wp:posOffset>
            </wp:positionH>
            <wp:positionV relativeFrom="paragraph">
              <wp:posOffset>-434340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1FD92" w14:textId="7751A45C" w:rsidR="00FF1423" w:rsidRDefault="00FF1423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47"/>
          <w:szCs w:val="52"/>
          <w:lang w:bidi="km-KH"/>
        </w:rPr>
      </w:pPr>
    </w:p>
    <w:p w14:paraId="5DBBA0D7" w14:textId="121B57EF" w:rsidR="00FF1423" w:rsidRPr="009C7B46" w:rsidRDefault="00FF1423" w:rsidP="00315AD7">
      <w:pPr>
        <w:spacing w:before="0" w:after="0" w:line="180" w:lineRule="auto"/>
        <w:rPr>
          <w:rStyle w:val="Heading1Char"/>
          <w:rFonts w:ascii="Acumin Pro" w:hAnsi="Acumin Pro" w:cs="DaunPenh"/>
          <w:color w:val="007473"/>
          <w:sz w:val="80"/>
          <w:szCs w:val="80"/>
          <w:lang w:bidi="km-KH"/>
        </w:rPr>
      </w:pPr>
      <w:r w:rsidRPr="009C7B46">
        <w:rPr>
          <w:rStyle w:val="Heading1Char"/>
          <w:rFonts w:ascii="Acumin Pro" w:hAnsi="Acumin Pro" w:cs="DaunPenh" w:hint="cs"/>
          <w:color w:val="007473"/>
          <w:sz w:val="80"/>
          <w:szCs w:val="80"/>
          <w:cs/>
          <w:lang w:bidi="km-KH"/>
        </w:rPr>
        <w:t>ឧទាហរណ៍នៃការជ្រៀតជ្រែកពីបរទេស</w:t>
      </w:r>
    </w:p>
    <w:p w14:paraId="3E091EB3" w14:textId="77777777" w:rsidR="00FF1423" w:rsidRPr="00FF1423" w:rsidRDefault="00FF1423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val="en-AU" w:bidi="km-KH"/>
        </w:rPr>
      </w:pPr>
    </w:p>
    <w:p w14:paraId="1E4A67D9" w14:textId="43D1ABE1" w:rsidR="00315AD7" w:rsidRPr="002C6EDD" w:rsidRDefault="00315AD7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នេះគឺជាឧទាហរណ៍មួយចំនួននៃការជ្រៀតជ្រែកពីបរទេសដែលជួបប្រទះដោយសហគមន៍ជនជាតិភាគតិច។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ឧទាហរណ៍ទាំងនេះផ្អែកលើបទពិសោធន៍ដែលសហគមន៍ជនជាតិបានចែករំលែកជាមួយក្រសួងសម្រាប់សហគមន៍ជ</w:t>
      </w:r>
      <w:r w:rsidRPr="00AE41D5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នជាតិ</w:t>
      </w:r>
      <w:r w:rsidRPr="00AE41D5">
        <w:rPr>
          <w:sz w:val="22"/>
          <w:szCs w:val="22"/>
        </w:rPr>
        <w:t xml:space="preserve"> </w:t>
      </w:r>
      <w:r w:rsidRPr="00F014BE">
        <w:t>(</w:t>
      </w:r>
      <w:r w:rsidRPr="00F014BE">
        <w:rPr>
          <w:rStyle w:val="Heading1Char"/>
          <w:rFonts w:ascii="Acumin Pro" w:hAnsi="Acumin Pro" w:cs="DaunPenh"/>
          <w:b w:val="0"/>
          <w:bCs w:val="0"/>
          <w:color w:val="auto"/>
          <w:sz w:val="24"/>
          <w:szCs w:val="24"/>
          <w:lang w:bidi="km-KH"/>
        </w:rPr>
        <w:t>the Ministry for Ethnic Communities)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</w:p>
    <w:p w14:paraId="277EBEF5" w14:textId="77777777" w:rsidR="00315AD7" w:rsidRPr="002254A5" w:rsidRDefault="00315AD7" w:rsidP="00315AD7">
      <w:pPr>
        <w:spacing w:before="0" w:after="0" w:line="180" w:lineRule="auto"/>
        <w:rPr>
          <w:rStyle w:val="Heading1Char"/>
          <w:rFonts w:ascii="Acumin Pro" w:hAnsi="Acumin Pro"/>
          <w:b w:val="0"/>
          <w:bCs w:val="0"/>
          <w:color w:val="auto"/>
          <w:sz w:val="16"/>
          <w:szCs w:val="16"/>
        </w:rPr>
      </w:pP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</w:p>
    <w:p w14:paraId="44708FA6" w14:textId="352BDEBE" w:rsidR="00315AD7" w:rsidRPr="002C6EDD" w:rsidRDefault="00315AD7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នៅក្នុងឧទាហរណ៍ទាំងនេះ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"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" 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មានន័យថា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ប្រទេសណាមួយក្រៅ</w:t>
      </w:r>
      <w:r w:rsidR="00F143AC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អំ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ពី</w:t>
      </w:r>
      <w:r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ប្រទេស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នូវែលសេឡង់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ពាក្យនេះត្រូវបានប្រើដើម្បីសំដៅទៅលើប្រទេស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ដែល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នៅក្រៅប្រទេសនូវែលសេឡង់។</w:t>
      </w:r>
    </w:p>
    <w:p w14:paraId="22429FDD" w14:textId="63BFA19A" w:rsidR="00FE6653" w:rsidRPr="006F46E3" w:rsidRDefault="00315AD7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45539E19">
                <wp:simplePos x="0" y="0"/>
                <wp:positionH relativeFrom="margin">
                  <wp:posOffset>-73765</wp:posOffset>
                </wp:positionH>
                <wp:positionV relativeFrom="paragraph">
                  <wp:posOffset>300307</wp:posOffset>
                </wp:positionV>
                <wp:extent cx="6310735" cy="4030561"/>
                <wp:effectExtent l="38100" t="38100" r="39370" b="33655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735" cy="4030561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D9DD6" w14:textId="77777777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46"/>
                                <w:szCs w:val="46"/>
                              </w:rPr>
                            </w:pP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ឧទាហរណ៍ទី១</w:t>
                            </w:r>
                          </w:p>
                          <w:p w14:paraId="428D0F1B" w14:textId="12457269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</w:rPr>
                            </w:pP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សមាជិកសហគមន៍តែងតែចង់ធ្វើដំណើរទៅកាន់ប្រទេសកំណើតរបស់ពួកគេ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ដើម្បីជួបមិត្តភក្តិ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និងក្រុមគ្រួសាររបស់ពួកគេ។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សម្រាប់បញ្ហានេះ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ពួកគេប្រហែលជាត្រូវប្រើសេវាកុងស៊ុល។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សេវាកម្មទាំងនេះត្រូវបានផ្តល់ដោយស្ថានទូត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ឬស្ថានកុងស៊ុលរបស់ប្រទេសមួយ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ជូន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ដល់ពលរដ្ឋរបស់ខ្លួន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ដែលរស់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នៅបរទេស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រួមមានការចេញលិខិតឆ្លងដែន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ទិដ្ឋាការ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ឯកសារធ្វើដំណើរ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និងដោះស្រាយបញ្ហាផ្លូវច្បាប់ផ្សេងទៀត។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</w:p>
                          <w:p w14:paraId="38895C18" w14:textId="77777777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9"/>
                                <w:szCs w:val="29"/>
                                <w:lang w:bidi="km-KH"/>
                              </w:rPr>
                            </w:pPr>
                          </w:p>
                          <w:p w14:paraId="0CBAF993" w14:textId="259C6810" w:rsidR="00A03E82" w:rsidRPr="00315AD7" w:rsidRDefault="00315AD7" w:rsidP="00315AD7">
                            <w:pPr>
                              <w:spacing w:before="0" w:after="0" w:line="180" w:lineRule="auto"/>
                              <w:rPr>
                                <w:rFonts w:ascii="Acumin Pro" w:hAnsi="Acumin Pro" w:cs="DaunPenh"/>
                                <w:kern w:val="32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នៃសហគមន៍ជនជាតិភាគតិចនៅប្រទេសនូវែលសេឡង់ត្រូវបានប្រាប់ដោយបុគ្គលិកកុងស៊ុលថាពួកគេនឹងមិនទទួលបានការបន្តលិខិតឆ្លងដែ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ឬទិដ្ឋាការទេ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ប្រសិនបើពួកគេចូលរួម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ភ្ជាប់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ជាមួយក្រុម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ឬមនុស្សនៅក្នុងប្រទេស</w:t>
                            </w:r>
                            <w:r w:rsidR="002005C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     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នូវែលសេឡង់ដែលរិះគន់រដ្ឋបរទេសនោះ។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នេះធ្វើឱ្យសហគមន៍មានអារម្មណ៍ថាមិនអាចបញ្ចេញទស្សនៈរបស់ពួកគេ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និយាយជាមួយមនុស្សជាក់លាក់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តវ៉ា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ឬចូលរួមជាក្រុម។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ការរឹតបន្តឹងទាំងនេះធ្វើឱ្យសហគមន៍នៅនូវែលសេឡង់</w:t>
                            </w:r>
                            <w:r w:rsidR="006B64F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   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មានអារម្មណ៍ថាជាប់គាំង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គ្រប់គ្រងដោយរដ្ឋបរទេស។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នៅពេលដែលមនុស្សមិនអាចធ្វើដំណើរទៅជួបគ្រួសារ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</w:t>
                            </w:r>
                            <w:r w:rsidR="002005C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មិត្តភក្តិរបស់ពួកគេ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មានផលប៉ះពាល់យ៉ាងខ្លាំងដល់គ្រួសារ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និងសុខុមាលភាពរបស់ពួកគេ។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8pt;margin-top:23.65pt;width:496.9pt;height:3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10735,40305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vCtmQIAAKIFAAAOAAAAZHJzL2Uyb0RvYy54bWysVEtv2zAMvg/YfxB0X22naboFdYogRYYB&#13;&#10;RRu0HXpWZCk2JouapMTOfv0o+dG0K3YYdrFFkR8fn0heXbe1IgdhXQU6p9lZSonQHIpK73L6/Wn9&#13;&#10;6TMlzjNdMAVa5PQoHL1efPxw1Zi5mEAJqhCWoBPt5o3Jaem9mSeJ46WomTsDIzQqJdiaeRTtLiks&#13;&#10;a9B7rZJJms6SBmxhLHDhHN7edEq6iP6lFNzfS+mEJyqnmJuPXxu/2/BNFldsvrPMlBXv02D/kEXN&#13;&#10;Ko1BR1c3zDOyt9UfruqKW3Ag/RmHOgEpKy5iDVhNlr6p5rFkRsRakBxnRprc/3PL7w6PZmORhsa4&#13;&#10;ucNjqKKVtg5/zI+0kazjSJZoPeF4OTvP0svzC0o46qbpeXoxywKdyQvcWOe/CqhJOOTUwl4Xk5uK&#13;&#10;7R7wXSJd7HDrfAcajENcB6oq1pVSUbC77UpZcmD4huv1ajVddVhlStbdYiek8S0xuOvMYyKv/ChN&#13;&#10;mpxeztA44l8pe9SrIF1eJ2boXWl0/EJVPPmjEiFRpR+EJFWB5Ey6CKGLxZg741xoP5AUrQNMYp0j&#13;&#10;MHsPqEZQbxtgInb3COxr+lvEERGjgvYjuK402PciFz+GdGVnP1Tf1RzK9+227dtnC8VxY4mFbsyc&#13;&#10;4esKX/6WOb9hFucKJxB3hb/Hj1SArwH9iZIS7K/37oM9tjtqKWlwTnPqfu6ZFZSobxoH4Us2nYbB&#13;&#10;jsL04nKCgj3VbE81el+vANsow61keDwGe6+Go7RQP+NKWYaoqGKaY+yccm8HYeW7/YFLiYvlMprh&#13;&#10;MBvmb/Wj4cF5IDj081P7zKzp29/j5NzBMNNs/qb3O9uA1LDce5BVHIxAccdrTz0ugtjb/dIKm+ZU&#13;&#10;jlYvq3XxGwAA//8DAFBLAwQUAAYACAAAACEAcxJH5+IAAAAPAQAADwAAAGRycy9kb3ducmV2Lnht&#13;&#10;bExPO0/DMBDekfgP1iGxtU4MCmkap+JZiTLRMjC68ZGkjc/Bdtv032MmWE76dN+zXIymZ0d0vrMk&#13;&#10;IZ0mwJBqqztqJHxsXiY5MB8UadVbQgln9LCoLi9KVWh7onc8rkPDogn5QkloQxgKzn3dolF+agek&#13;&#10;+PuyzqgQoWu4duoUzU3PRZJk3KiOYkKrBnxssd6vD0YCmdeH7+fdUnS4XJ1Xu/2b+uROyuur8Wke&#13;&#10;z/0cWMAx/Cngd0PsD1UstrUH0p71EiZpmkWqhNu7G2CRMMuFALaVkOUiAV6V/P+O6gcAAP//AwBQ&#13;&#10;SwECLQAUAAYACAAAACEAtoM4kv4AAADhAQAAEwAAAAAAAAAAAAAAAAAAAAAAW0NvbnRlbnRfVHlw&#13;&#10;ZXNdLnhtbFBLAQItABQABgAIAAAAIQA4/SH/1gAAAJQBAAALAAAAAAAAAAAAAAAAAC8BAABfcmVs&#13;&#10;cy8ucmVsc1BLAQItABQABgAIAAAAIQDU2vCtmQIAAKIFAAAOAAAAAAAAAAAAAAAAAC4CAABkcnMv&#13;&#10;ZTJvRG9jLnhtbFBLAQItABQABgAIAAAAIQBzEkfn4gAAAA8BAAAPAAAAAAAAAAAAAAAAAPMEAABk&#13;&#10;cnMvZG93bnJldi54bWxQSwUGAAAAAAQABADzAAAAAgYAAAAA&#13;&#10;" adj="-11796480,,5400" path="m671774,l6310735,r,l6310735,3358787v,371011,-300763,671774,-671774,671774l,4030561r,l,671774c,300763,300763,,671774,xe" fillcolor="#ffcc4c" strokecolor="#ffcc4c" strokeweight="6pt">
                <v:fill opacity="13107f"/>
                <v:stroke joinstyle="miter"/>
                <v:formulas/>
                <v:path arrowok="t" o:connecttype="custom" o:connectlocs="671774,0;6310735,0;6310735,0;6310735,3358787;5638961,4030561;0,4030561;0,4030561;0,671774;671774,0" o:connectangles="0,0,0,0,0,0,0,0,0" textboxrect="0,0,6310735,4030561"/>
                <v:textbox>
                  <w:txbxContent>
                    <w:p w14:paraId="7FAD9DD6" w14:textId="77777777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auto"/>
                          <w:sz w:val="46"/>
                          <w:szCs w:val="46"/>
                        </w:rPr>
                      </w:pP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ឧទាហរណ៍ទី១</w:t>
                      </w:r>
                    </w:p>
                    <w:p w14:paraId="428D0F1B" w14:textId="12457269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auto"/>
                          <w:sz w:val="39"/>
                          <w:szCs w:val="39"/>
                        </w:rPr>
                      </w:pP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សមាជិកសហគមន៍តែងតែចង់ធ្វើដំណើរទៅកាន់ប្រទេសកំណើតរបស់ពួកគេ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ដើម្បីជួបមិត្តភក្តិ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និងក្រុមគ្រួសាររបស់ពួកគេ។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សម្រាប់បញ្ហានេះ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ពួកគេប្រហែលជាត្រូវប្រើសេវាកុងស៊ុល។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សេវាកម្មទាំងនេះត្រូវបានផ្តល់ដោយស្ថានទូត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ឬស្ថានកុងស៊ុលរបស់ប្រទេសមួយ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ជូន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ដល់ពលរដ្ឋរបស់ខ្លួន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ដែលរស់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នៅបរទេស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រួមមានការចេញលិខិតឆ្លងដែន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ទិដ្ឋាការ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ឯកសារធ្វើដំណើរ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និងដោះស្រាយបញ្ហាផ្លូវច្បាប់ផ្សេងទៀត។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</w:p>
                    <w:p w14:paraId="38895C18" w14:textId="77777777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9"/>
                          <w:szCs w:val="29"/>
                          <w:lang w:bidi="km-KH"/>
                        </w:rPr>
                      </w:pPr>
                    </w:p>
                    <w:p w14:paraId="0CBAF993" w14:textId="259C6810" w:rsidR="00A03E82" w:rsidRPr="00315AD7" w:rsidRDefault="00315AD7" w:rsidP="00315AD7">
                      <w:pPr>
                        <w:spacing w:before="0" w:after="0" w:line="180" w:lineRule="auto"/>
                        <w:rPr>
                          <w:rFonts w:ascii="Acumin Pro" w:hAnsi="Acumin Pro" w:cs="DaunPenh"/>
                          <w:kern w:val="32"/>
                          <w:sz w:val="39"/>
                          <w:szCs w:val="39"/>
                          <w:lang w:bidi="km-KH"/>
                        </w:rPr>
                      </w:pP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នៃសហគមន៍ជនជាតិភាគតិចនៅប្រទេសនូវែលសេឡង់ត្រូវបានប្រាប់ដោយបុគ្គលិកកុងស៊ុលថាពួកគេនឹងមិនទទួលបានការបន្តលិខិតឆ្លងដែន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ឬទិដ្ឋាការទេ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ប្រសិនបើពួកគេចូលរួម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ភ្ជាប់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ជាមួយក្រុម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ឬមនុស្សនៅក្នុងប្រទេស</w:t>
                      </w:r>
                      <w:r w:rsidR="002005C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     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នូវែលសេឡង់ដែលរិះគន់រដ្ឋបរទេសនោះ។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នេះធ្វើឱ្យសហគមន៍មានអារម្មណ៍ថាមិនអាចបញ្ចេញទស្សនៈរបស់ពួកគេ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និយាយជាមួយមនុស្សជាក់លាក់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ខ្លះ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តវ៉ា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ឬចូលរួមជាក្រុម។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ការរឹតបន្តឹងទាំងនេះធ្វើឱ្យសហគមន៍នៅនូវែលសេឡង់</w:t>
                      </w:r>
                      <w:r w:rsidR="006B64F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   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មានអារម្មណ៍ថាជាប់គាំង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គ្រប់គ្រងដោយរដ្ឋបរទេស។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នៅពេលដែលមនុស្សមិនអាចធ្វើដំណើរទៅជួបគ្រួសារ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</w:t>
                      </w:r>
                      <w:r w:rsidR="002005C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មិត្តភក្តិរបស់ពួកគេ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មានផលប៉ះពាល់យ៉ាងខ្លាំងដល់គ្រួសារ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និងសុខុមាលភាពរបស់ពួកគេ។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653" w:rsidRPr="002B52A1">
        <w:rPr>
          <w:rFonts w:ascii="Acumin Pro" w:hAnsi="Acumin Pro"/>
        </w:rPr>
        <w:br/>
      </w:r>
    </w:p>
    <w:p w14:paraId="6B661D54" w14:textId="2D56531F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27D1DFC5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eastAsia="Calibri" w:hAnsi="Acumin Pro" w:cs="Calibri"/>
          <w:b/>
          <w:color w:val="00908B"/>
          <w:sz w:val="30"/>
          <w:szCs w:val="30"/>
        </w:rPr>
        <w:br w:type="page"/>
      </w:r>
    </w:p>
    <w:p w14:paraId="2EDDD7D6" w14:textId="1F983B56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02C778D8">
                <wp:simplePos x="0" y="0"/>
                <wp:positionH relativeFrom="margin">
                  <wp:posOffset>-271781</wp:posOffset>
                </wp:positionH>
                <wp:positionV relativeFrom="paragraph">
                  <wp:posOffset>-186055</wp:posOffset>
                </wp:positionV>
                <wp:extent cx="6524625" cy="4928183"/>
                <wp:effectExtent l="38100" t="38100" r="41275" b="3810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4928183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A3DEF" w14:textId="77777777" w:rsidR="00315AD7" w:rsidRPr="002A039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46"/>
                                <w:szCs w:val="46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ទី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២</w:t>
                            </w:r>
                          </w:p>
                          <w:p w14:paraId="2A6C0622" w14:textId="762C3358" w:rsidR="00315AD7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នៅក្នុងសហគមន៍មួយ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កន្លែង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សំរាប់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គោរពបូជាត្រូវបានកំណត់គោលដៅដោយការជ្រៀតជ្រែកពីបរទេស។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សមាជិកថ្មីម្នាក់ដែលហាក់ដូចជា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អ្នកគោរព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សាសនា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ដ៏</w:t>
                            </w:r>
                            <w:r w:rsidRPr="00F014BE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ខ្លាំង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បានចូលរួមយ៉ាងខ្លាំងក្នុងសកម្មភាពសាសនារបស់សហគមន៍។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ពួកគេចាប់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ផ្តើមនិយាយច្រើនអំពីនយោបាយ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ហើយប្រាប់ប្រជាជនឱ្យគាំទ្ររដ្ឋាភិបាលប្រទេសដើមរបស់ពួកគេ។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ពួកគេចង់ឱ្យ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មានការ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ទេសនា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និយាយអំពីនយោបាយ។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សមាជិកថ្មី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ក៏បានព្យាយាមបញ្ឈប់មនុស្សមិនឲ្យរិះគន់រដ្ឋបរទេសដែរ។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ពួកគេត្រូវបានរដ្ឋបរទេសស្នើឲ្យធ្វើកិច្ចការទាំងអស់នេះ។</w:t>
                            </w:r>
                          </w:p>
                          <w:p w14:paraId="23BE09BC" w14:textId="77777777" w:rsidR="00315AD7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</w:p>
                          <w:p w14:paraId="035084A9" w14:textId="7354EA90" w:rsidR="00A03E82" w:rsidRPr="00315AD7" w:rsidRDefault="00315AD7" w:rsidP="00315AD7">
                            <w:pPr>
                              <w:spacing w:before="0" w:after="0" w:line="180" w:lineRule="auto"/>
                              <w:rPr>
                                <w:rFonts w:ascii="Acumin Pro" w:hAnsi="Acumin Pro" w:cs="Arial"/>
                                <w:kern w:val="32"/>
                                <w:sz w:val="39"/>
                                <w:szCs w:val="39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សមាជិកសហគមន៍ដែលបានរិះគន់រដ្ឋបរទេស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នៅពេលដែលសមាជិកថ្មីមានវត្តមាននោះ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បានទទួលការគំរាមកំហែងអនាមិកតាមរយៈសារជាអក្សរ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និងប្រព័ន្ធផ្សព្វផ្សាយសង្គម។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ហេតុការណ៍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នេះមិនបានកើតឡើងមុនពេលសមាជិកថ្មីមកដល់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នោះទេ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សហគមន៍សង្ស័យថាសមាជិកថ្មីកំពុងរាយការណ៍ត្រឡប់ទៅរដ្ឋបរទេសវិញ។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ពួកគេមើលឃើញថាបញ្ហាទាំងនេះចាប់ផ្តើម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កើតឡើង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បន្ទាប់ពីសមាជិកថ្មី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បានចូលរួម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និងព្យាយាមធ្វើឱ្យប្រជាជនគាំទ្ររដ្ឋបរទេស។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ស្ថានភាពនេះបានធ្វើឲ្យមនុស្សមានអារម្មណ៍ថាមិនមានសុវត្ថិភាព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និងមិនទុកចិត្តគ្នាទៅវិញទៅមក។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ស្ថានភាពនេះបានធ្វើឲ្យមានការ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ពិបាកសម្រាប់សហគមន៍ក្នុងការជួបជុំគ្នា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ហើយផ្តោតលើជំនឿរបស់ពួកគេនៅកន្លែងគោរពបូជានេះ។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-21.4pt;margin-top:-14.65pt;width:513.75pt;height:388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24625,492818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bwjogIAAKkFAAAOAAAAZHJzL2Uyb0RvYy54bWysVEtv2zAMvg/YfxB0Xx07j6VBncJrkGFA&#13;&#10;0RZth54VWYqFyZImKXGyXz9KfiTtih2GXWRR5Efyo0leXR9qifbMOqFVjtOLEUZMUV0Ktc3x9+f1&#13;&#10;pzlGzhNVEqkVy/GROXy9/PjhqjELlulKy5JZBE6UWzQmx5X3ZpEkjlasJu5CG6ZAybWtiQfRbpPS&#13;&#10;kga81zLJRqNZ0mhbGqspcw5eV60SL6N/zhn195w75pHMMeTm42njuQlnsrwii60lphK0S4P8QxY1&#13;&#10;EQqCDq5WxBO0s+IPV7WgVjvN/QXVdaI5F5RFDsAmHb1h81QRwyIXKI4zQ5nc/3NL7/ZP5sFCGRrj&#13;&#10;Fg6ugcWB2zp8IT90iMU6DsViB48oPM6m2WSWTTGioJtcZvN0Pg7lTE5wY53/ynSNwiXHVu9Uma0E&#13;&#10;2T7Cf4nlIvtb51tQbxziOi1FuRZSRsFuNzfSoj2Bf7j6UqxXRYuVpiLt63g2n/XBXWseE3nlRyrU&#13;&#10;5PjzDNom4l8pO1TnrkjH42lH5swMqEkFjk+lijd/lCwkKtUj40iUUJysjRC6mA25E0qZ8mnnN1oH&#13;&#10;GAeeAzB9DygHUGcbYCx29wDsOP0t4oCIUbXyA7gWStv3Ipc/+nR5a9+zbzkH+v6wOQBpGP5ALLxs&#13;&#10;dHl8sMjqdtqcoWsBDXBLnH8gFsYLBhFWhr+Hg0sNP0V3N4wqbX+99x7soetBi1ED45pj93NHLMNI&#13;&#10;flMwD5fpZBLmOwqT6ecMBHuu2Zxr1K6+0dBNKSwnQ+M12HvZX7nV9QtsliJEBRVRFGLnmHrbCze+&#13;&#10;XSOwmygrimgGM22Iv1VPhgbnoc6hrZ8PL8Sabgo8DNCd7kebLN6MQGsbkEoXO6+5iPNxqmv3B2Af&#13;&#10;xBbvdldYOOdytDpt2OVvAAAA//8DAFBLAwQUAAYACAAAACEAKPHqCucAAAAQAQAADwAAAGRycy9k&#13;&#10;b3ducmV2LnhtbEyPQU/DMAyF70j8h8iTuG3puqrruqYTKoIbMMqAa9Z4bbUmqZpsK/x6zGlcLFu2&#13;&#10;3/tethl1x844uNYaAfNZAAxNZVVragG798dpAsx5aZTsrEEB3+hgk9/eZDJV9mLe8Fz6mpGIcakU&#13;&#10;0Hjfp5y7qkEt3cz2aGh3sIOWnsah5mqQFxLXHQ+DIOZatoYcGtlj0WB1LE9aQPE1f/14VsdyOxZP&#13;&#10;uwV+xi/9TyzE3WR8WFO5XwPzOPrrB/xlIH7ICWxvT0Y51gmYRiHxe2rC1QIYXaySaAlsL2AZxQnw&#13;&#10;POP/g+S/AAAA//8DAFBLAQItABQABgAIAAAAIQC2gziS/gAAAOEBAAATAAAAAAAAAAAAAAAAAAAA&#13;&#10;AABbQ29udGVudF9UeXBlc10ueG1sUEsBAi0AFAAGAAgAAAAhADj9If/WAAAAlAEAAAsAAAAAAAAA&#13;&#10;AAAAAAAALwEAAF9yZWxzLy5yZWxzUEsBAi0AFAAGAAgAAAAhANKBvCOiAgAAqQUAAA4AAAAAAAAA&#13;&#10;AAAAAAAALgIAAGRycy9lMm9Eb2MueG1sUEsBAi0AFAAGAAgAAAAhACjx6grnAAAAEAEAAA8AAAAA&#13;&#10;AAAAAAAAAAAA/AQAAGRycy9kb3ducmV2LnhtbFBLBQYAAAAABAAEAPMAAAAQBgAAAAA=&#13;&#10;" adj="-11796480,,5400" path="m821380,l6524625,r,l6524625,4106803v,453636,-367744,821380,-821380,821380l,4928183r,l,821380c,367744,367744,,821380,xe" fillcolor="#dbafda" strokecolor="#3a1335" strokeweight="6pt">
                <v:fill opacity="24158f"/>
                <v:stroke joinstyle="miter"/>
                <v:formulas/>
                <v:path arrowok="t" o:connecttype="custom" o:connectlocs="821380,0;6524625,0;6524625,0;6524625,4106803;5703245,4928183;0,4928183;0,4928183;0,821380;821380,0" o:connectangles="0,0,0,0,0,0,0,0,0" textboxrect="0,0,6524625,4928183"/>
                <v:textbox>
                  <w:txbxContent>
                    <w:p w14:paraId="3D2A3DEF" w14:textId="77777777" w:rsidR="00315AD7" w:rsidRPr="002A039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auto"/>
                          <w:sz w:val="46"/>
                          <w:szCs w:val="46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ឧទាហរណ៍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ទី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២</w:t>
                      </w:r>
                    </w:p>
                    <w:p w14:paraId="2A6C0622" w14:textId="762C3358" w:rsidR="00315AD7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នៅក្នុងសហគមន៍មួយ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កន្លែង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សំរាប់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គោរពបូជាត្រូវបានកំណត់គោលដៅដោយការជ្រៀតជ្រែកពីបរទេស។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សមាជិកថ្មីម្នាក់ដែលហាក់ដូចជា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អ្នកគោរព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សាសនា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ដ៏</w:t>
                      </w:r>
                      <w:r w:rsidRPr="00F014BE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ខ្លាំង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បានចូលរួមយ៉ាងខ្លាំងក្នុងសកម្មភាពសាសនារបស់សហគមន៍។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ពួកគេចាប់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ផ្តើមនិយាយច្រើនអំពីនយោបាយ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ហើយប្រាប់ប្រជាជនឱ្យគាំទ្ររដ្ឋាភិបាលប្រទេសដើមរបស់ពួកគេ។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ពួកគេចង់ឱ្យ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មានការ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ទេសនា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និយាយអំពីនយោបាយ។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សមាជិកថ្មី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ក៏បានព្យាយាមបញ្ឈប់មនុស្សមិនឲ្យរិះគន់រដ្ឋបរទេសដែរ។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ពួកគេត្រូវបានរដ្ឋបរទេសស្នើឲ្យធ្វើកិច្ចការទាំងអស់នេះ។</w:t>
                      </w:r>
                    </w:p>
                    <w:p w14:paraId="23BE09BC" w14:textId="77777777" w:rsidR="00315AD7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</w:p>
                    <w:p w14:paraId="035084A9" w14:textId="7354EA90" w:rsidR="00A03E82" w:rsidRPr="00315AD7" w:rsidRDefault="00315AD7" w:rsidP="00315AD7">
                      <w:pPr>
                        <w:spacing w:before="0" w:after="0" w:line="180" w:lineRule="auto"/>
                        <w:rPr>
                          <w:rFonts w:ascii="Acumin Pro" w:hAnsi="Acumin Pro" w:cs="Arial"/>
                          <w:kern w:val="32"/>
                          <w:sz w:val="39"/>
                          <w:szCs w:val="39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សមាជិកសហគមន៍ដែលបានរិះគន់រដ្ឋបរទេស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នៅពេលដែលសមាជិកថ្មីមានវត្តមាននោះ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បានទទួលការគំរាមកំហែងអនាមិកតាមរយៈសារជាអក្សរ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និងប្រព័ន្ធផ្សព្វផ្សាយសង្គម។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ហេតុការណ៍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នេះមិនបានកើតឡើងមុនពេលសមាជិកថ្មីមកដល់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នោះទេ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សហគមន៍សង្ស័យថាសមាជិកថ្មីកំពុងរាយការណ៍ត្រឡប់ទៅរដ្ឋបរទេសវិញ។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ពួកគេមើលឃើញថាបញ្ហាទាំងនេះចាប់ផ្តើម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កើតឡើង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បន្ទាប់ពីសមាជិកថ្មី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បានចូលរួម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និងព្យាយាមធ្វើឱ្យប្រជាជនគាំទ្ររដ្ឋបរទេស។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ស្ថានភាពនេះបានធ្វើឲ្យមនុស្សមានអារម្មណ៍ថាមិនមានសុវត្ថិភាព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និងមិនទុកចិត្តគ្នាទៅវិញទៅមក។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ស្ថានភាពនេះបានធ្វើឲ្យមានការ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ពិបាកសម្រាប់សហគមន៍ក្នុងការជួបជុំគ្នា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ហើយផ្តោតលើជំនឿរបស់ពួកគេនៅកន្លែងគោរពបូជានេះ។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320B6F82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746F3297" w14:textId="7BC1922F" w:rsidR="00A03E82" w:rsidRDefault="00EA7FBD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17EA92D">
                <wp:simplePos x="0" y="0"/>
                <wp:positionH relativeFrom="column">
                  <wp:posOffset>-319405</wp:posOffset>
                </wp:positionH>
                <wp:positionV relativeFrom="paragraph">
                  <wp:posOffset>314325</wp:posOffset>
                </wp:positionV>
                <wp:extent cx="6496050" cy="3678223"/>
                <wp:effectExtent l="38100" t="38100" r="44450" b="43180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678223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F1F9C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</w:pPr>
                            <w:bookmarkStart w:id="0" w:name="_Hlk183248327"/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ឧទាហរណ៍ទី៣</w:t>
                            </w:r>
                          </w:p>
                          <w:bookmarkEnd w:id="0"/>
                          <w:p w14:paraId="763C5F50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នៅក្នុងសហគមន៍មួយ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មនុស្សបានកត់សម្គាល់អាកប្បកិរិយាគួរឱ្យសង្ស័យពីសមាជិកសហគមន៍របស់ពួកគេម្នាក់។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បុគ្គលនេះហាក់ដូចជាតែងតែសួរអំពីទស្សនៈនយោបាយ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និងសកម្មភាពរបស់មនុស្សផ្សេងទៀតនៅក្នុងសហគមន៍។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បានរកឃើញថាបុគ្គលនេះត្រូវបានរដ្ឋបរទេសស្នើឱ្យរាយការណ៍ទៅស្ថានទូតរបស់ពួកគេនៅក្នុងប្រទេសនូវែលសេឡង់អំពីមនុស្សដែលរិះគន់រដ្ឋាភិបាលនៃប្រទេសដើមរបស់ពួកគេ។</w:t>
                            </w:r>
                          </w:p>
                          <w:p w14:paraId="05217063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</w:p>
                          <w:p w14:paraId="11613C35" w14:textId="31CA4EA1" w:rsidR="00A03E82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សមាជិកសហគមន៍មួយចំនួនដែលបាននិយាយជាមួយបុគ្គលនេះ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និងរិះគន់រដ្ឋបរទេសមានបញ្ហាដែលមិននឹកស្មានដល់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ដូចជាបញ្ហាទិដ្ឋាការ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និងការសាកសួរនៅអាកាសយានដ្ឋាននៅពេលពួកគេទៅដល់ប្រទេសដើមរបស់ពួកគេ។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នេះមិនធ្លាប់កើតឡើងចំពោះពួកគេពីមុនមកទេ។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ពួកគេគិតថាបញ្ហាទាំងនេះបានកើតឡើងដោយសារតែការសន្ទនារបស់ពួកគេជាមួយសមាជិកសហគមន៍នោះ ត្រូវបានរាយការណ៍ទៅស្ថានទូត។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នេះធ្វើឲ្យមនុស្សក្នុងសហគមន៍ភ័យខ្លាច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និងមិនទុកចិត្ត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គ្នា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ដូច្នេះហើយពួកគេឈប់បញ្ចេញមតិពិត</w:t>
                            </w:r>
                            <w:r w:rsidR="00492A45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បន្ត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ទៅទៀត។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-25.15pt;margin-top:24.75pt;width:511.5pt;height:289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6050,367822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3wptQIAAOkFAAAOAAAAZHJzL2Uyb0RvYy54bWysVFFv2yAQfp+0/4B4X524adpGdaooUaZJ&#13;&#10;VVe1nfpMMMRIGBiQ2Nmv3wG2k3TVHqa92MB9993dB3d3920t0Z5ZJ7Qq8PhihBFTVJdCbQv843X9&#13;&#10;5QYj54kqidSKFfjAHL6ff/5015gZy3WlZcksAhLlZo0pcOW9mWWZoxWribvQhikwcm1r4mFrt1lp&#13;&#10;SQPstczy0WiaNdqWxmrKnIPTVTLieeTnnFH/nXPHPJIFhtx8/Nr43YRvNr8js60lphK0S4P8QxY1&#13;&#10;EQqCDlQr4gnaWfEHVS2o1U5zf0F1nWnOBWWxBqhmPHpXzUtFDIu1gDjODDK5/0dLH/cv5smCDI1x&#13;&#10;MwfLUEXLbR3+kB9qo1iHQSzWekThcDq5nY6uQFMKtsvp9U2eXwY5s6O7sc5/ZbpGYVFgq3eqzFeC&#13;&#10;bJ/hXqJcZP/gfHLqwSGu01KUayFl3NjtZikt2hO4w/V6uZwsk680FUmn8BJG8S4huEvwmMgZj1So&#13;&#10;KfD1FMDR/8zYeZ0FSXmdwUKSK+KqhIumrmapIOJRw7jyB8lCBVI9M45ECarlKXR43mwoilDKlB8n&#13;&#10;U0VKlujHVydV9R6xrkgYmDloNHB3BD0ykfTcqZgOH1xZ7I7BudPkb86DR4yslR+ca6G0/agyCVV1&#13;&#10;kRO+FylJE1Ty7aYFbYI0gAwnG10eniyyOnWrM3QtQPcH4vwTsdCe8Ohg5Pjv8OFSw6XqboVRpe2v&#13;&#10;j84DHroGrBg10O4Fdj93xDKM5DcF/XQ7nkzCfIibydV1Dht7atmcWtSuXmp4jWMYbobGZcB72S+5&#13;&#10;1fUbTKZFiAomoijELjD1tt8sfRpDMNsoWywiDGaCIf5BvRgayIPO4cW9tm/Emq6LPDTgo+5HA5m9&#13;&#10;a6GEDZ5KL3ZecxH766hrdwMwT+JT6mZfGFin+4g6Tuj5bwAAAP//AwBQSwMEFAAGAAgAAAAhAAtR&#13;&#10;2JHkAAAADwEAAA8AAABkcnMvZG93bnJldi54bWxMT01Lw0AQvQv+h2UEb+3GaJo2zaSIrVCKCK2K&#13;&#10;1212TILZ2ZDdtrG/vutJLwOPeZ/5YjCtOFLvGssId+MIBHFpdcMVwvvb82gKwnnFWrWWCeGHHCyK&#13;&#10;66tcZdqeeEvHna9EMGGXKYTa+y6T0pU1GeXGtiMOvy/bG+UD7Cupe3UK5qaVcRRNpFENh4RadfRU&#13;&#10;U/m9OxiEYZt0y3q1evl8pc1m/cHrM58t4u3NsJyH8zgH4Wnwfwr43RD6QxGK7e2BtRMtwiiJ7gMV&#13;&#10;4WGWgAiEWRqnIPYIk3iagixy+X9HcQEAAP//AwBQSwECLQAUAAYACAAAACEAtoM4kv4AAADhAQAA&#13;&#10;EwAAAAAAAAAAAAAAAAAAAAAAW0NvbnRlbnRfVHlwZXNdLnhtbFBLAQItABQABgAIAAAAIQA4/SH/&#13;&#10;1gAAAJQBAAALAAAAAAAAAAAAAAAAAC8BAABfcmVscy8ucmVsc1BLAQItABQABgAIAAAAIQBQu3wp&#13;&#10;tQIAAOkFAAAOAAAAAAAAAAAAAAAAAC4CAABkcnMvZTJvRG9jLnhtbFBLAQItABQABgAIAAAAIQAL&#13;&#10;UdiR5AAAAA8BAAAPAAAAAAAAAAAAAAAAAA8FAABkcnMvZG93bnJldi54bWxQSwUGAAAAAAQABADz&#13;&#10;AAAAIAYAAAAA&#13;&#10;" adj="-11796480,,5400" path="m613049,l6496050,r,l6496050,3065174v,338578,-274471,613049,-613049,613049l,3678223r,l,613049c,274471,274471,,613049,xe" fillcolor="#ffcc4c" strokecolor="#ffcc4c" strokeweight="6pt">
                <v:fill opacity="13107f"/>
                <v:stroke joinstyle="miter"/>
                <v:formulas/>
                <v:path arrowok="t" o:connecttype="custom" o:connectlocs="613049,0;6496050,0;6496050,0;6496050,3065174;5883001,3678223;0,3678223;0,3678223;0,613049;613049,0" o:connectangles="0,0,0,0,0,0,0,0,0" textboxrect="0,0,6496050,3678223"/>
                <v:textbox>
                  <w:txbxContent>
                    <w:p w14:paraId="030F1F9C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000000" w:themeColor="text1"/>
                          <w:sz w:val="46"/>
                          <w:szCs w:val="46"/>
                          <w:cs/>
                        </w:rPr>
                      </w:pPr>
                      <w:bookmarkStart w:id="1" w:name="_Hlk183248327"/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ឧទាហរណ៍ទី៣</w:t>
                      </w:r>
                    </w:p>
                    <w:bookmarkEnd w:id="1"/>
                    <w:p w14:paraId="763C5F50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នៅក្នុងសហគមន៍មួយ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មនុស្សបានកត់សម្គាល់អាកប្បកិរិយាគួរឱ្យសង្ស័យពីសមាជិកសហគមន៍របស់ពួកគេម្នាក់។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បុគ្គលនេះហាក់ដូចជាតែងតែសួរអំពីទស្សនៈនយោបាយ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និងសកម្មភាពរបស់មនុស្សផ្សេងទៀតនៅក្នុងសហគមន៍។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ហគមន៍បានរកឃើញថាបុគ្គលនេះត្រូវបានរដ្ឋបរទេសស្នើឱ្យរាយការណ៍ទៅស្ថានទូតរបស់ពួកគេនៅក្នុងប្រទេសនូវែលសេឡង់អំពីមនុស្សដែលរិះគន់រដ្ឋាភិបាលនៃប្រទេសដើមរបស់ពួកគេ។</w:t>
                      </w:r>
                    </w:p>
                    <w:p w14:paraId="05217063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29"/>
                          <w:szCs w:val="29"/>
                        </w:rPr>
                      </w:pPr>
                    </w:p>
                    <w:p w14:paraId="11613C35" w14:textId="31CA4EA1" w:rsidR="00A03E82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សមាជិកសហគមន៍មួយចំនួនដែលបាននិយាយជាមួយបុគ្គលនេះ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និងរិះគន់រដ្ឋបរទេសមានបញ្ហាដែលមិននឹកស្មានដល់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ដូចជាបញ្ហាទិដ្ឋាការ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និងការសាកសួរនៅអាកាសយានដ្ឋាននៅពេលពួកគេទៅដល់ប្រទេសដើមរបស់ពួកគេ។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នេះមិនធ្លាប់កើតឡើងចំពោះពួកគេពីមុនមកទេ។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ពួកគេគិតថាបញ្ហាទាំងនេះបានកើតឡើងដោយសារតែការសន្ទនារបស់ពួកគេជាមួយសមាជិកសហគមន៍នោះ ត្រូវបានរាយការណ៍ទៅស្ថានទូត។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នេះធ្វើឲ្យមនុស្សក្នុងសហគមន៍ភ័យខ្លាច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និងមិនទុកចិត្ត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គ្នា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ដូច្នេះហើយពួកគេឈប់បញ្ចេញមតិពិត</w:t>
                      </w:r>
                      <w:r w:rsidR="00492A45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បន្ត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ទៅទៀត។</w:t>
                      </w:r>
                    </w:p>
                  </w:txbxContent>
                </v:textbox>
              </v:shape>
            </w:pict>
          </mc:Fallback>
        </mc:AlternateContent>
      </w:r>
      <w:r w:rsidR="00A03E82">
        <w:rPr>
          <w:rFonts w:ascii="Acumin Pro" w:eastAsia="Calibri" w:hAnsi="Acumin Pro" w:cs="Calibri"/>
          <w:b/>
          <w:color w:val="00908B"/>
          <w:sz w:val="30"/>
          <w:szCs w:val="30"/>
        </w:rPr>
        <w:br w:type="page"/>
      </w:r>
    </w:p>
    <w:p w14:paraId="45B3E917" w14:textId="6E0CAFCD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4259BEF6">
                <wp:simplePos x="0" y="0"/>
                <wp:positionH relativeFrom="margin">
                  <wp:posOffset>-262255</wp:posOffset>
                </wp:positionH>
                <wp:positionV relativeFrom="paragraph">
                  <wp:posOffset>-300355</wp:posOffset>
                </wp:positionV>
                <wp:extent cx="6515100" cy="4517122"/>
                <wp:effectExtent l="38100" t="38100" r="38100" b="42545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517122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B045E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000000" w:themeColor="text1"/>
                                <w:sz w:val="46"/>
                                <w:szCs w:val="46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ឧទាហរណ៍ទី៤</w:t>
                            </w:r>
                          </w:p>
                          <w:p w14:paraId="191386AF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D2296B5" w14:textId="7B8A06F9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សកម្មជនម្នាក់ដែលរិះគន់ប្រទេសដើមរបស់ពួកគេត្រូវបានអាជ្ញាធរ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ធ្វើបាប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ពេលពួកគេត្រឡប់ទៅប្រទេសនោះ។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សហគមន៍នៅនូវែលសេឡង់បានឮអំពីរឿងនេះ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ហើយមានការព្រួយបារម្ភយ៉ាងខ្លាំងអំពីអ្វីដែលកើតឡើងចំពោះអ្នកដែលពួកគេស្គាល់នោះ។</w:t>
                            </w:r>
                          </w:p>
                          <w:p w14:paraId="52FC5AE5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  <w:lang w:bidi="km-KH"/>
                              </w:rPr>
                            </w:pPr>
                          </w:p>
                          <w:p w14:paraId="3637E56C" w14:textId="39ACD748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ប៉ុន្មានខែក្រោយមក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នៅប្រទេសនូវែលសេឡង់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សមាជិកសហគមន៍ម្នាក់បានទទួលសារគំរាមកំហែង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ព្រមានពួកគេឱ្យប្រុងប្រយ័ត្ន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ប្រសិនបើពួកគេធ្វើដំណើរទៅក្រៅប្រទេស។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ពួកគេបាននិយាយលើកឡើង អំពីការព្រួយបារម្ភអំពីសិទ្ធិមនុស្សនៅក្នុងប្រទេសកំណើតរបស់ពួកគេ កាល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ដែលពួកគេកំពុង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នៅប្រទេសនូវែលសេឡង់។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ឥឡូវនេះ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ពួកគេព្រួយបារម្ភយ៉ាងខ្លាំងអំពីការទៅលេងគ្រួសាររបស់ពួកគេ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និងឈប់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សំរាក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នៅក្នុងប្រទេស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ណា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ដែលអាចនឹងចាត់វិធានការតាមដីកា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ចាប់ខ្លួនពី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រដ្ឋាភិបាលនៃប្រទេសដើមរបស់ពួកគេ។</w:t>
                            </w:r>
                          </w:p>
                          <w:p w14:paraId="19693F19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29"/>
                                <w:szCs w:val="29"/>
                                <w:lang w:bidi="km-KH"/>
                              </w:rPr>
                            </w:pPr>
                          </w:p>
                          <w:p w14:paraId="75A653E8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មន្ត្រីរដ្ឋាភិបាលមកពីប្រទេសដើមរបស់ពួកគេបានទៅសួរសុខទុក្ខគ្រួសាររបស់ពួកគេនៅក្នុងប្រទេសនោះ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ឥឡូវនេះក្រុមគ្រួសាររបស់ពួកគេបានស្នើសុំឱ្យពួកគេឈប់និយាយអំពីសិទ្ធិមនុស្សនៅក្នុងប្រទេសនូវែលសេឡង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សម្ពាធនេះបានធ្វើឲ្យសមាជិកសហគមន៍ឈប់ទាក់ទងជាមួយគ្រួសារពួកគេ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ដោយសារពួកគេបារម្ភពីសុវត្ថិភាពគ្រួសារពួកគេ។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ពួកគេក៏ព្រួយបារម្ភអំពីសុវត្ថិភាពផ្ទាល់ខ្លួន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និងសេរីភាពនៃការនិយាយនៅក្នុងប្រទេសនូវែលសេឡង់ផងដែរ។</w:t>
                            </w:r>
                          </w:p>
                          <w:p w14:paraId="4CC1483B" w14:textId="15B2942B" w:rsidR="00A03E82" w:rsidRPr="00315AD7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DFCE317" w14:textId="77777777" w:rsidR="00A03E82" w:rsidRPr="00315AD7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-20.65pt;margin-top:-23.65pt;width:513pt;height:355.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15100,451712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JlsuQIAAOkFAAAOAAAAZHJzL2Uyb0RvYy54bWysVFFv2yAQfp+0/4B4Xx07SbNFdSqvUaZJ&#13;&#10;VVu1nfpMMMSWMDAgsbNfvwNsJ+2qPUx7wcB9993dZ+6urrtGoAMztlYyx+nFBCMmqSprucvxj+fN&#13;&#10;p88YWUdkSYSSLMdHZvH16uOHq1YvWaYqJUpmEJBIu2x1jivn9DJJLK1YQ+yF0kyCkSvTEAdHs0tK&#13;&#10;Q1pgb0SSTSaXSatMqY2izFq4XUcjXgV+zhl195xb5pDIMeTmwmrCuvVrsroiy50huqppnwb5hywa&#13;&#10;UksIOlKtiSNob+o/qJqaGmUVdxdUNYnivKYs1ADVpJM31TxVRLNQC4hj9SiT/X+09O7wpB8MyNBq&#13;&#10;u7Sw9VV03DT+C/mhLoh1HMVinUMULi/n6TydgKYUbLN5ukizzMuZnNy1se4bUw3ymxwbtZdltq7J&#13;&#10;7hH+S5CLHG6ti04D2Me1StTlphYiHMxueyMMOhD4h+uvxWZdRF+hKxJvp4sJZBJ5bISHRF7xCIna&#13;&#10;HC8u4dkE/1fG3qunK9LpdD7wnefik1wTW0VcYOhhQkLEk4Zh546C+QqEfGQc1SWolsXQ/nmzsShC&#13;&#10;KZMujaaKlCzSp/OzqgaPUFcg9MwcNBq5e4IBGUkG7ihOj/euLHTH6Nxr8jfn0SNEVtKNzk0tlXmv&#13;&#10;MgFV9ZEjfhApSuNVct22A21yPPVIf7NV5fHBIKNit1pNNzXofkuseyAG2hMeHYwcdw8LFwp+qup3&#13;&#10;GFXK/Hrv3uOha8CKUQvtnmP7c08Mw0h8l9BPX9LZzM+HcJjNFxkczLlle26R++ZGwWtMYbhpGrYe&#13;&#10;78Sw5UY1LzCZCh8VTERSiJ1j6sxwuHFxDMFso6woAgxmgibuVj5p6sm9zv7FPXcvxOi+ixw04J0a&#13;&#10;RgNZvmmhiPWeUhV7p3gd+uuka/8HYJ6Ep9TPPj+wzs8BdZrQq98AAAD//wMAUEsDBBQABgAIAAAA&#13;&#10;IQAKToJ24QAAABABAAAPAAAAZHJzL2Rvd25yZXYueG1sTE9NT4NAEL2b+B82Y+KtXUBCK2VptMaD&#13;&#10;N61437IjkLKzhN1S9Nc7PdnL5E3mzfsotrPtxYSj7xwpiJcRCKTamY4aBdXn62INwgdNRveOUMEP&#13;&#10;etiWtzeFzo070wdO+9AIFiGfawVtCEMupa9btNov3YDEt283Wh14HRtpRn1mcdvLJIoyaXVH7NDq&#13;&#10;AXct1sf9ySqY8KvaRb9N9X6K35JnmxwHMpVS93fzy4bH0wZEwDn8f8ClA+eHkoMd3ImMF72CRRo/&#13;&#10;MPUCVgyY8bhOVyAOCrIsjUGWhbwuUv4BAAD//wMAUEsBAi0AFAAGAAgAAAAhALaDOJL+AAAA4QEA&#13;&#10;ABMAAAAAAAAAAAAAAAAAAAAAAFtDb250ZW50X1R5cGVzXS54bWxQSwECLQAUAAYACAAAACEAOP0h&#13;&#10;/9YAAACUAQAACwAAAAAAAAAAAAAAAAAvAQAAX3JlbHMvLnJlbHNQSwECLQAUAAYACAAAACEAxYCZ&#13;&#10;bLkCAADpBQAADgAAAAAAAAAAAAAAAAAuAgAAZHJzL2Uyb0RvYy54bWxQSwECLQAUAAYACAAAACEA&#13;&#10;Ck6CduEAAAAQAQAADwAAAAAAAAAAAAAAAAATBQAAZHJzL2Rvd25yZXYueG1sUEsFBgAAAAAEAAQA&#13;&#10;8wAAACEGAAAAAA==&#13;&#10;" adj="-11796480,,5400" path="m752869,l6515100,r,l6515100,3764253v,415798,-337071,752869,-752869,752869l,4517122r,l,752869c,337071,337071,,752869,xe" fillcolor="#dbafda" strokecolor="#3a1335" strokeweight="6pt">
                <v:fill opacity="24158f"/>
                <v:stroke joinstyle="miter"/>
                <v:formulas/>
                <v:path arrowok="t" o:connecttype="custom" o:connectlocs="752869,0;6515100,0;6515100,0;6515100,3764253;5762231,4517122;0,4517122;0,4517122;0,752869;752869,0" o:connectangles="0,0,0,0,0,0,0,0,0" textboxrect="0,0,6515100,4517122"/>
                <v:textbox>
                  <w:txbxContent>
                    <w:p w14:paraId="7EEB045E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000000" w:themeColor="text1"/>
                          <w:sz w:val="46"/>
                          <w:szCs w:val="46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ឧទាហរណ៍ទី៤</w:t>
                      </w:r>
                    </w:p>
                    <w:p w14:paraId="191386AF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D2296B5" w14:textId="7B8A06F9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សកម្មជនម្នាក់ដែលរិះគន់ប្រទេសដើមរបស់ពួកគេត្រូវបានអាជ្ញាធរ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ធ្វើបាប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ពេលពួកគេត្រឡប់ទៅប្រទេសនោះ។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សហគមន៍នៅនូវែលសេឡង់បានឮអំពីរឿងនេះ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ហើយមានការព្រួយបារម្ភយ៉ាងខ្លាំងអំពីអ្វីដែលកើតឡើងចំពោះអ្នកដែលពួកគេស្គាល់នោះ។</w:t>
                      </w:r>
                    </w:p>
                    <w:p w14:paraId="52FC5AE5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  <w:lang w:bidi="km-KH"/>
                        </w:rPr>
                      </w:pPr>
                    </w:p>
                    <w:p w14:paraId="3637E56C" w14:textId="39ACD748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ប៉ុន្មានខែក្រោយមក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នៅប្រទេសនូវែលសេឡង់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សមាជិកសហគមន៍ម្នាក់បានទទួលសារគំរាមកំហែង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ព្រមានពួកគេឱ្យប្រុងប្រយ័ត្ន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ប្រសិនបើពួកគេធ្វើដំណើរទៅក្រៅប្រទេស។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ពួកគេបាននិយាយលើកឡើង អំពីការព្រួយបារម្ភអំពីសិទ្ធិមនុស្សនៅក្នុងប្រទេសកំណើតរបស់ពួកគេ កាល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ដែលពួកគេកំពុង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នៅប្រទេសនូវែលសេឡង់។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ឥឡូវនេះ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ពួកគេព្រួយបារម្ភយ៉ាងខ្លាំងអំពីការទៅលេងគ្រួសាររបស់ពួកគេ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និងឈប់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សំរាក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នៅក្នុងប្រទេស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ណា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ដែលអាចនឹងចាត់វិធានការតាមដីកា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ចាប់ខ្លួនពី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រដ្ឋាភិបាលនៃប្រទេសដើមរបស់ពួកគេ។</w:t>
                      </w:r>
                    </w:p>
                    <w:p w14:paraId="19693F19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29"/>
                          <w:szCs w:val="29"/>
                          <w:lang w:bidi="km-KH"/>
                        </w:rPr>
                      </w:pPr>
                    </w:p>
                    <w:p w14:paraId="75A653E8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មន្ត្រីរដ្ឋាភិបាលមកពីប្រទេសដើមរបស់ពួកគេបានទៅសួរសុខទុក្ខគ្រួសាររបស់ពួកគេនៅក្នុងប្រទេសនោះ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ឥឡូវនេះក្រុមគ្រួសាររបស់ពួកគេបានស្នើសុំឱ្យពួកគេឈប់និយាយអំពីសិទ្ធិមនុស្សនៅក្នុងប្រទេសនូវែលសេឡង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សម្ពាធនេះបានធ្វើឲ្យសមាជិកសហគមន៍ឈប់ទាក់ទងជាមួយគ្រួសារពួកគេ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ដោយសារពួកគេបារម្ភពីសុវត្ថិភាពគ្រួសារពួកគេ។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ពួកគេក៏ព្រួយបារម្ភអំពីសុវត្ថិភាពផ្ទាល់ខ្លួន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និងសេរីភាពនៃការនិយាយនៅក្នុងប្រទេសនូវែលសេឡង់ផងដែរ។</w:t>
                      </w:r>
                    </w:p>
                    <w:p w14:paraId="4CC1483B" w14:textId="15B2942B" w:rsidR="00A03E82" w:rsidRPr="00315AD7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DFCE317" w14:textId="77777777" w:rsidR="00A03E82" w:rsidRPr="00315AD7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6D776921">
                <wp:simplePos x="0" y="0"/>
                <wp:positionH relativeFrom="margin">
                  <wp:posOffset>-367380</wp:posOffset>
                </wp:positionH>
                <wp:positionV relativeFrom="paragraph">
                  <wp:posOffset>3390358</wp:posOffset>
                </wp:positionV>
                <wp:extent cx="6694205" cy="4374509"/>
                <wp:effectExtent l="38100" t="38100" r="36830" b="3302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205" cy="4374509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22669" w14:textId="77777777" w:rsidR="00315AD7" w:rsidRPr="00315AD7" w:rsidRDefault="00315AD7" w:rsidP="009C7B46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000000" w:themeColor="text1"/>
                                <w:sz w:val="46"/>
                                <w:szCs w:val="46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ឧទាហរណ៍ទី៥</w:t>
                            </w:r>
                          </w:p>
                          <w:p w14:paraId="28E84FC1" w14:textId="77777777" w:rsidR="00315AD7" w:rsidRPr="00315AD7" w:rsidRDefault="00315AD7" w:rsidP="009C7B46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3486F22" w14:textId="4D7D7469" w:rsidR="00315AD7" w:rsidRPr="00315AD7" w:rsidRDefault="00315AD7" w:rsidP="009C7B46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ដែលតែងតែរិះគន់រដ្ឋបរទេសជាសាធារណៈនៅលើប្រព័ន្ធផ្សព្វផ្សាយសង្គមបានជួបប្រទះការជ្រៀតជ្រែកពី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បរទេស។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ព័ត៌មានផ្ទាល់ខ្លួនរបស់ពួកគេដូចជាអាសយដ្ឋាន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លេខទូរស័ព្ទ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និងអ៊ីមែលរបស់ពួកគេត្រូវបានបង្ហោះតាម អ៊ីនធឺណិត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នេះហៅថា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</w:rPr>
                              <w:t>doxing (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ដំណើរការនៃការស្វែងរក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និងបោះពុម្ពផ្សាយឯកជន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ឬកំណត់អត្តសញ្ញាណព័ត៌មានអំពីបុគ្គលជាក់លាក់ណាមួយនៅលើអ៊ីនធឺណិត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ដែលជាធម្មតាមានចេតនាព្យាបាទ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មនុស្សដែលធ្វើ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ការផ្សាយព័ត៌មានផ្ទាល់ខ្លួននោះ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cs/>
                                <w:lang w:bidi="km-KH"/>
                              </w:rPr>
                              <w:t>(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lang w:bidi="km-KH"/>
                              </w:rPr>
                              <w:t>doxing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cs/>
                                <w:lang w:bidi="km-KH"/>
                              </w:rPr>
                              <w:t>)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ត្រូវរដ្ឋបរទេសស្នើឱ្យធ្វើបែបនេះ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សមាជិកសហគមន៍បានទទួលការហៅទូរស័ព្ទ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និងសារគំរាមកំហែង។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គណនីបណ្ដាញសង្គមរបស់ពួកគេក៏ទទួលបានការបញ្ចេញមតិមិនសមរម្យជាច្រើនផងដែរ។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សមាជិកសហគមន៍មានអារម្មណ៍ភ័យខ្លាច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និងគ្មានសុវត្ថិភាព។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</w:p>
                          <w:p w14:paraId="3CDC6B41" w14:textId="77777777" w:rsidR="00315AD7" w:rsidRPr="00315AD7" w:rsidRDefault="00315AD7" w:rsidP="009C7B46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  <w:lang w:bidi="km-KH"/>
                              </w:rPr>
                            </w:pPr>
                          </w:p>
                          <w:p w14:paraId="185F19A7" w14:textId="0E30F454" w:rsidR="00A03E82" w:rsidRPr="00315AD7" w:rsidRDefault="00315AD7" w:rsidP="009C7B46">
                            <w:pPr>
                              <w:spacing w:line="180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A7FB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ក្រោយមកពួកគេបានរកឃើញថា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</w:t>
                            </w:r>
                            <w:r w:rsidR="00B60792" w:rsidRPr="00EA7FB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ផ្សាយព័ត៌មានផ្ទាល់ខ្លួន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EA7FBD">
                              <w:rPr>
                                <w:rFonts w:cs="DaunPenh" w:hint="cs"/>
                                <w:color w:val="000000" w:themeColor="text1"/>
                                <w:spacing w:val="-8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24"/>
                                <w:szCs w:val="24"/>
                                <w:lang w:bidi="km-KH"/>
                              </w:rPr>
                              <w:t>the doxing)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lang w:bidi="km-KH"/>
                              </w:rPr>
                              <w:t xml:space="preserve"> 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ត្រូវបានធ្វើឡើងដោយប្រជាជនក្នុងប្រទេស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EA7FB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នូវែលសេឡង់</w:t>
                            </w:r>
                            <w:r w:rsidR="00EA7FB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ដែលកំពុងធ្វើការឱ្យរដ្ឋបរទេស។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សមាជិកសហគមន៍ត្រូវបានគេធ្វើ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ការផ្សាយព័ត៌មានផ្ទាល់ខ្លួន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ដើម្បីបំភ័យ</w:t>
                            </w:r>
                            <w:r w:rsidRPr="00315AD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15AD7">
                              <w:rPr>
                                <w:rFonts w:cs="DaunPenh" w:hint="cs"/>
                                <w:color w:val="000000" w:themeColor="text1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bidi="km-KH"/>
                              </w:rPr>
                              <w:t>was doxed to scare)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ដើម្បីបន្លាចពួកគេ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ដើម្បីឲ្យពួកគេនឹងឈប់រិះគន់រដ្ឋបរទេសជាសាធារណៈនៅលើបណ្តាញសង្គម។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ពួកគេឈប់បញ្ចេញទស្សនៈរបស់ពួកគេនៅលើប្រព័ន្ធផ្សព្វផ្សាយសង្គម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ហើយឈប់និយាយបញ្ចេញមតិដោយស្មោះត្រង់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ទៀតផង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28.95pt;margin-top:266.95pt;width:527.1pt;height:344.4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94205,43745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EjWtQIAAOkFAAAOAAAAZHJzL2Uyb0RvYy54bWysVFFv2yAQfp+0/4B4X+1kSbpGdaooUaZJ&#13;&#10;VVe1nfpMMMRIGBiQ2Nmv3wG2k3TVHqa92MB9993dB3e3d20t0YFZJ7Qq8Ogqx4gpqkuhdgX+8bL5&#13;&#10;9AUj54kqidSKFfjIHL5bfPxw25g5G+tKy5JZBCTKzRtT4Mp7M88yRytWE3elDVNg5NrWxMPW7rLS&#13;&#10;kgbYa5mN83yWNdqWxmrKnIPTdTLiReTnnFH/nXPHPJIFhtx8/Nr43YZvtrgl850lphK0S4P8QxY1&#13;&#10;EQqCDlRr4gnaW/EHVS2o1U5zf0V1nWnOBWWxBqhmlL+p5rkihsVaQBxnBpnc/6OlD4dn82hBhsa4&#13;&#10;uYNlqKLltg5/yA+1UazjIBZrPaJwOJvdTMb5FCMKtsnn68k0vwlyZid3Y53/ynSNwqLAVu9VOV4L&#13;&#10;snuCe4lykcO988mpB4e4TktRboSUcWN325W06EDgDjeb1WqySr7SVCSdwkvI411CcJfgMZELHqlQ&#13;&#10;U+DrGYCj/4Wx87oIkvK6gIUk18RVCRdNXc1SQcSThnHlj5KFCqR6YhyJElQbp9DhebOhKEIpU36U&#13;&#10;TBUpWaIfTc+q6j1iXZEwMHPQaODuCHpkIum5UzEdPriy2B2Dc6fJ35wHjxhZKz8410Jp+15lEqrq&#13;&#10;Iid8L1KSJqjk220L2sAbCshwstXl8dEiq1O3OkM3AnS/J84/EgvtCY0MI8d/hw+XGi5VdyuMKm1/&#13;&#10;vXce8NA1YMWogXYvsPu5J5ZhJL8p6Keb0WQS5kPcTKbXY9jYc8v23KL29UrDaxzBcDM0LgPey37J&#13;&#10;ra5fYTItQ1QwEUUhdoGpt/1m5dMYgtlG2XIZYTATDPH36tnQQB50Di/upX0l1nRd5KEBH3Q/Gsj8&#13;&#10;TQslbPBUern3movYXydduxuAeRKfUjf7wsA630fUaUIvfgMAAP//AwBQSwMEFAAGAAgAAAAhAKea&#13;&#10;lfjnAAAAEQEAAA8AAABkcnMvZG93bnJldi54bWxMj09Pg0AQxe8mfofNmHhrl0KKQFkaY9ODB5uI&#13;&#10;fxJvW5gCkZ1Fdkvx2zue9DKZyfzmzXv5dja9mHB0nSUFq2UAAqmydUeNgteX/SIB4bymWveWUME3&#13;&#10;OtgW11e5zmp7oWecSt8IFiGXaQWt90MmpataNNot7YDEu5MdjfY8jo2sR31hcdPLMAhiaXRH/KHV&#13;&#10;Az60WH2WZ6PgrTk9VdMBg3n3Hvvka/VY7g8fSt3ezLsNl/sNCI+z/7uA3wzsHwo2drRnqp3oFSzW&#13;&#10;dymjCtZRxA0TaRpHII6MhmGYgCxy+T9J8QMAAP//AwBQSwECLQAUAAYACAAAACEAtoM4kv4AAADh&#13;&#10;AQAAEwAAAAAAAAAAAAAAAAAAAAAAW0NvbnRlbnRfVHlwZXNdLnhtbFBLAQItABQABgAIAAAAIQA4&#13;&#10;/SH/1gAAAJQBAAALAAAAAAAAAAAAAAAAAC8BAABfcmVscy8ucmVsc1BLAQItABQABgAIAAAAIQB7&#13;&#10;yEjWtQIAAOkFAAAOAAAAAAAAAAAAAAAAAC4CAABkcnMvZTJvRG9jLnhtbFBLAQItABQABgAIAAAA&#13;&#10;IQCnmpX45wAAABEBAAAPAAAAAAAAAAAAAAAAAA8FAABkcnMvZG93bnJldi54bWxQSwUGAAAAAAQA&#13;&#10;BADzAAAAIwYAAAAA&#13;&#10;" adj="-11796480,,5400" path="m729099,l6694205,r,l6694205,3645410v,402670,-326429,729099,-729099,729099l,4374509r,l,729099c,326429,326429,,729099,xe" fillcolor="#ffcc4c" strokecolor="#ffcc4c" strokeweight="6pt">
                <v:fill opacity="13107f"/>
                <v:stroke joinstyle="miter"/>
                <v:formulas/>
                <v:path arrowok="t" o:connecttype="custom" o:connectlocs="729099,0;6694205,0;6694205,0;6694205,3645410;5965106,4374509;0,4374509;0,4374509;0,729099;729099,0" o:connectangles="0,0,0,0,0,0,0,0,0" textboxrect="0,0,6694205,4374509"/>
                <v:textbox>
                  <w:txbxContent>
                    <w:p w14:paraId="32E22669" w14:textId="77777777" w:rsidR="00315AD7" w:rsidRPr="00315AD7" w:rsidRDefault="00315AD7" w:rsidP="009C7B46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000000" w:themeColor="text1"/>
                          <w:sz w:val="46"/>
                          <w:szCs w:val="46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ឧទាហរណ៍ទី៥</w:t>
                      </w:r>
                    </w:p>
                    <w:p w14:paraId="28E84FC1" w14:textId="77777777" w:rsidR="00315AD7" w:rsidRPr="00315AD7" w:rsidRDefault="00315AD7" w:rsidP="009C7B46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3486F22" w14:textId="4D7D7469" w:rsidR="00315AD7" w:rsidRPr="00315AD7" w:rsidRDefault="00315AD7" w:rsidP="009C7B46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ដែលតែងតែរិះគន់រដ្ឋបរទេសជាសាធារណៈនៅលើប្រព័ន្ធផ្សព្វផ្សាយសង្គមបានជួបប្រទះការជ្រៀតជ្រែកពី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បរទេស។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ព័ត៌មានផ្ទាល់ខ្លួនរបស់ពួកគេដូចជាអាសយដ្ឋាន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លេខទូរស័ព្ទ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និងអ៊ីមែលរបស់ពួកគេត្រូវបានបង្ហោះតាម អ៊ីនធឺណិត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នេះហៅថា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</w:rPr>
                        <w:t>doxing (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ដំណើរការនៃការស្វែងរក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និងបោះពុម្ពផ្សាយឯកជន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ឬកំណត់អត្តសញ្ញាណព័ត៌មានអំពីបុគ្គលជាក់លាក់ណាមួយនៅលើអ៊ីនធឺណិត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ដែលជាធម្មតាមានចេតនាព្យាបាទ</w:t>
                      </w:r>
                      <w:r w:rsidRPr="00315AD7"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</w:rPr>
                        <w:t>)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មនុស្សដែលធ្វើ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ការផ្សាយព័ត៌មានផ្ទាល់ខ្លួននោះ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cs/>
                          <w:lang w:bidi="km-KH"/>
                        </w:rPr>
                        <w:t>(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lang w:bidi="km-KH"/>
                        </w:rPr>
                        <w:t>doxing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cs/>
                          <w:lang w:bidi="km-KH"/>
                        </w:rPr>
                        <w:t>)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ត្រូវរដ្ឋបរទេសស្នើឱ្យធ្វើបែបនេះ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សមាជិកសហគមន៍បានទទួលការហៅទូរស័ព្ទ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និងសារគំរាមកំហែង។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គណនីបណ្ដាញសង្គមរបស់ពួកគេក៏ទទួលបានការបញ្ចេញមតិមិនសមរម្យជាច្រើនផងដែរ។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សមាជិកសហគមន៍មានអារម្មណ៍ភ័យខ្លាច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និងគ្មានសុវត្ថិភាព។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</w:p>
                    <w:p w14:paraId="3CDC6B41" w14:textId="77777777" w:rsidR="00315AD7" w:rsidRPr="00315AD7" w:rsidRDefault="00315AD7" w:rsidP="009C7B46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  <w:lang w:bidi="km-KH"/>
                        </w:rPr>
                      </w:pPr>
                    </w:p>
                    <w:p w14:paraId="185F19A7" w14:textId="0E30F454" w:rsidR="00A03E82" w:rsidRPr="00315AD7" w:rsidRDefault="00315AD7" w:rsidP="009C7B46">
                      <w:pPr>
                        <w:spacing w:line="180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EA7FB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ក្រោយមកពួកគេបានរកឃើញថា</w:t>
                      </w:r>
                      <w:r w:rsidRPr="00EA7FB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EA7FB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ការ</w:t>
                      </w:r>
                      <w:r w:rsidR="00B60792" w:rsidRPr="00EA7FB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ផ្សាយព័ត៌មានផ្ទាល់ខ្លួន</w:t>
                      </w:r>
                      <w:r w:rsidRPr="00EA7FB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EA7FBD">
                        <w:rPr>
                          <w:rFonts w:cs="DaunPenh" w:hint="cs"/>
                          <w:color w:val="000000" w:themeColor="text1"/>
                          <w:spacing w:val="-8"/>
                          <w:szCs w:val="39"/>
                          <w:cs/>
                          <w:lang w:bidi="km-KH"/>
                        </w:rPr>
                        <w:t>(</w:t>
                      </w:r>
                      <w:r w:rsidRPr="00EA7FB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24"/>
                          <w:szCs w:val="24"/>
                          <w:lang w:bidi="km-KH"/>
                        </w:rPr>
                        <w:t>the doxing)</w:t>
                      </w:r>
                      <w:r w:rsidRPr="00EA7FB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lang w:bidi="km-KH"/>
                        </w:rPr>
                        <w:t xml:space="preserve"> </w:t>
                      </w:r>
                      <w:r w:rsidRPr="00EA7FB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ត្រូវបានធ្វើឡើងដោយប្រជាជនក្នុងប្រទេស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EA7FB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នូវែលសេឡង់</w:t>
                      </w:r>
                      <w:r w:rsidR="00EA7FB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ដែលកំពុងធ្វើការឱ្យរដ្ឋបរទេស។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សមាជិកសហគមន៍ត្រូវបានគេធ្វើ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ការផ្សាយព័ត៌មានផ្ទាល់ខ្លួន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ដើម្បីបំភ័យ</w:t>
                      </w:r>
                      <w:r w:rsidRPr="00315AD7">
                        <w:rPr>
                          <w:color w:val="000000" w:themeColor="text1"/>
                        </w:rPr>
                        <w:t xml:space="preserve"> </w:t>
                      </w:r>
                      <w:r w:rsidRPr="00315AD7">
                        <w:rPr>
                          <w:rFonts w:cs="DaunPenh" w:hint="cs"/>
                          <w:color w:val="000000" w:themeColor="text1"/>
                          <w:szCs w:val="39"/>
                          <w:cs/>
                          <w:lang w:bidi="km-KH"/>
                        </w:rPr>
                        <w:t>(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bidi="km-KH"/>
                        </w:rPr>
                        <w:t>was doxed to scare)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ដើម្បីបន្លាចពួកគេ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ដើម្បីឲ្យពួកគេនឹងឈប់រិះគន់រដ្ឋបរទេសជាសាធារណៈនៅលើបណ្តាញសង្គម។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ពួកគេឈប់បញ្ចេញទស្សនៈរបស់ពួកគេនៅលើប្រព័ន្ធផ្សព្វផ្សាយសង្គម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ហើយឈប់និយាយបញ្ចេញមតិដោយស្មោះត្រង់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ទៀតផង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1EF0F" w14:textId="77777777" w:rsidR="005D2476" w:rsidRDefault="005D2476">
      <w:r>
        <w:separator/>
      </w:r>
    </w:p>
    <w:p w14:paraId="205CEED7" w14:textId="77777777" w:rsidR="005D2476" w:rsidRDefault="005D2476"/>
    <w:p w14:paraId="28436029" w14:textId="77777777" w:rsidR="005D2476" w:rsidRDefault="005D2476"/>
  </w:endnote>
  <w:endnote w:type="continuationSeparator" w:id="0">
    <w:p w14:paraId="39B84FF1" w14:textId="77777777" w:rsidR="005D2476" w:rsidRDefault="005D2476">
      <w:r>
        <w:continuationSeparator/>
      </w:r>
    </w:p>
    <w:p w14:paraId="6EDF97A8" w14:textId="77777777" w:rsidR="005D2476" w:rsidRDefault="005D2476"/>
    <w:p w14:paraId="12C9F056" w14:textId="77777777" w:rsidR="005D2476" w:rsidRDefault="005D2476"/>
  </w:endnote>
  <w:endnote w:type="continuationNotice" w:id="1">
    <w:p w14:paraId="258F5CDD" w14:textId="77777777" w:rsidR="005D2476" w:rsidRDefault="005D247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3053" w14:textId="26FD1235" w:rsidR="00A61CEA" w:rsidRPr="00EA7FBD" w:rsidRDefault="00922693" w:rsidP="00EA7FBD">
    <w:pPr>
      <w:pStyle w:val="Footer"/>
      <w:jc w:val="center"/>
      <w:rPr>
        <w:rFonts w:ascii="Acumin Pro" w:hAnsi="Acumin Pro"/>
        <w:b/>
        <w:bCs/>
        <w:sz w:val="34"/>
        <w:szCs w:val="34"/>
      </w:rPr>
    </w:pPr>
    <w:r w:rsidRPr="00341F0A">
      <w:rPr>
        <w:rFonts w:ascii="Acumin Pro" w:hAnsi="Acumin Pro" w:cs="DaunPenh" w:hint="cs"/>
        <w:b/>
        <w:bCs/>
        <w:sz w:val="34"/>
        <w:szCs w:val="34"/>
        <w:cs/>
        <w:lang w:bidi="km-KH"/>
      </w:rPr>
      <w:t>ឧទាហរណ៍នៃការជ្រៀតជ្រែកពីបរទេសដែលជួបប្រទះដោយសហគមន៍ជនជាតិភាគតិច</w:t>
    </w:r>
    <w:r w:rsidR="004C1D82">
      <w:rPr>
        <w:rFonts w:ascii="Acumin Pro" w:hAnsi="Acumin Pro"/>
        <w:i w:val="0"/>
        <w:iCs/>
        <w:sz w:val="22"/>
        <w:szCs w:val="22"/>
      </w:rPr>
      <w:tab/>
    </w:r>
    <w:r w:rsidR="004C1D82">
      <w:rPr>
        <w:rFonts w:ascii="Acumin Pro" w:hAnsi="Acumin Pro"/>
        <w:i w:val="0"/>
        <w:iCs/>
        <w:sz w:val="22"/>
        <w:szCs w:val="22"/>
      </w:rPr>
      <w:tab/>
      <w:t xml:space="preserve"> </w:t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instrText xml:space="preserve"> PAGE   \* MERGEFORMAT </w:instrText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 w:rsidR="004C1D82" w:rsidRPr="004C1D82">
          <w:rPr>
            <w:rFonts w:ascii="Acumin Pro" w:hAnsi="Acumin Pro"/>
            <w:i w:val="0"/>
            <w:iCs/>
            <w:noProof/>
            <w:sz w:val="22"/>
            <w:szCs w:val="22"/>
          </w:rPr>
          <w:t>2</w:t>
        </w:r>
        <w:r w:rsidR="004C1D82" w:rsidRPr="004C1D82">
          <w:rPr>
            <w:rFonts w:ascii="Acumin Pro" w:hAnsi="Acumin Pro"/>
            <w:i w:val="0"/>
            <w:iCs/>
            <w:noProof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FDF48" w14:textId="77777777" w:rsidR="005D2476" w:rsidRDefault="005D2476" w:rsidP="00FB1990">
      <w:pPr>
        <w:pStyle w:val="Spacer"/>
      </w:pPr>
      <w:r>
        <w:separator/>
      </w:r>
    </w:p>
    <w:p w14:paraId="6A15747E" w14:textId="77777777" w:rsidR="005D2476" w:rsidRDefault="005D2476" w:rsidP="00FB1990">
      <w:pPr>
        <w:pStyle w:val="Spacer"/>
      </w:pPr>
    </w:p>
  </w:footnote>
  <w:footnote w:type="continuationSeparator" w:id="0">
    <w:p w14:paraId="5AFD23C8" w14:textId="77777777" w:rsidR="005D2476" w:rsidRDefault="005D2476">
      <w:r>
        <w:continuationSeparator/>
      </w:r>
    </w:p>
    <w:p w14:paraId="3C528DEB" w14:textId="77777777" w:rsidR="005D2476" w:rsidRDefault="005D2476"/>
    <w:p w14:paraId="461B372E" w14:textId="77777777" w:rsidR="005D2476" w:rsidRDefault="005D2476"/>
  </w:footnote>
  <w:footnote w:type="continuationNotice" w:id="1">
    <w:p w14:paraId="09789F0C" w14:textId="77777777" w:rsidR="005D2476" w:rsidRDefault="005D247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 w:rsidRPr="00A61CEA">
          <w:rPr>
            <w:rFonts w:ascii="Acumin Pro" w:hAnsi="Acumin Pro"/>
            <w:noProof/>
            <w:sz w:val="20"/>
            <w:szCs w:val="20"/>
          </w:rPr>
          <w:t>2</w:t>
        </w:r>
        <w:r w:rsidRPr="00A61CEA">
          <w:rPr>
            <w:rFonts w:ascii="Acumin Pro" w:hAnsi="Acumin Pro"/>
            <w:noProof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972594635">
    <w:abstractNumId w:val="5"/>
  </w:num>
  <w:num w:numId="2" w16cid:durableId="633799497">
    <w:abstractNumId w:val="4"/>
  </w:num>
  <w:num w:numId="3" w16cid:durableId="1281568433">
    <w:abstractNumId w:val="3"/>
  </w:num>
  <w:num w:numId="4" w16cid:durableId="1807504221">
    <w:abstractNumId w:val="2"/>
  </w:num>
  <w:num w:numId="5" w16cid:durableId="587156430">
    <w:abstractNumId w:val="1"/>
  </w:num>
  <w:num w:numId="6" w16cid:durableId="1124806592">
    <w:abstractNumId w:val="0"/>
  </w:num>
  <w:num w:numId="7" w16cid:durableId="1749381323">
    <w:abstractNumId w:val="19"/>
  </w:num>
  <w:num w:numId="8" w16cid:durableId="1155225510">
    <w:abstractNumId w:val="20"/>
  </w:num>
  <w:num w:numId="9" w16cid:durableId="1226915886">
    <w:abstractNumId w:val="15"/>
  </w:num>
  <w:num w:numId="10" w16cid:durableId="591134723">
    <w:abstractNumId w:val="10"/>
  </w:num>
  <w:num w:numId="11" w16cid:durableId="286081734">
    <w:abstractNumId w:val="21"/>
  </w:num>
  <w:num w:numId="12" w16cid:durableId="1167674375">
    <w:abstractNumId w:val="24"/>
  </w:num>
  <w:num w:numId="13" w16cid:durableId="91514287">
    <w:abstractNumId w:val="26"/>
  </w:num>
  <w:num w:numId="14" w16cid:durableId="1653364159">
    <w:abstractNumId w:val="7"/>
  </w:num>
  <w:num w:numId="15" w16cid:durableId="1523590229">
    <w:abstractNumId w:val="13"/>
  </w:num>
  <w:num w:numId="16" w16cid:durableId="945580046">
    <w:abstractNumId w:val="27"/>
  </w:num>
  <w:num w:numId="17" w16cid:durableId="703218333">
    <w:abstractNumId w:val="25"/>
  </w:num>
  <w:num w:numId="18" w16cid:durableId="325599342">
    <w:abstractNumId w:val="23"/>
  </w:num>
  <w:num w:numId="19" w16cid:durableId="2121294961">
    <w:abstractNumId w:val="16"/>
  </w:num>
  <w:num w:numId="20" w16cid:durableId="2134861148">
    <w:abstractNumId w:val="14"/>
  </w:num>
  <w:num w:numId="21" w16cid:durableId="2024089246">
    <w:abstractNumId w:val="9"/>
  </w:num>
  <w:num w:numId="22" w16cid:durableId="1262689569">
    <w:abstractNumId w:val="6"/>
  </w:num>
  <w:num w:numId="23" w16cid:durableId="1463420284">
    <w:abstractNumId w:val="11"/>
  </w:num>
  <w:num w:numId="24" w16cid:durableId="97530741">
    <w:abstractNumId w:val="8"/>
  </w:num>
  <w:num w:numId="25" w16cid:durableId="88477373">
    <w:abstractNumId w:val="18"/>
  </w:num>
  <w:num w:numId="26" w16cid:durableId="380324422">
    <w:abstractNumId w:val="12"/>
  </w:num>
  <w:num w:numId="27" w16cid:durableId="187642065">
    <w:abstractNumId w:val="17"/>
  </w:num>
  <w:num w:numId="28" w16cid:durableId="1915433730">
    <w:abstractNumId w:val="25"/>
  </w:num>
  <w:num w:numId="29" w16cid:durableId="506676446">
    <w:abstractNumId w:val="25"/>
  </w:num>
  <w:num w:numId="30" w16cid:durableId="2096783178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670D"/>
    <w:rsid w:val="00077013"/>
    <w:rsid w:val="00077D3D"/>
    <w:rsid w:val="00083207"/>
    <w:rsid w:val="00091C3A"/>
    <w:rsid w:val="00092ECE"/>
    <w:rsid w:val="0009565F"/>
    <w:rsid w:val="00096562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580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5C0"/>
    <w:rsid w:val="002007DF"/>
    <w:rsid w:val="00204EB8"/>
    <w:rsid w:val="00205178"/>
    <w:rsid w:val="00205FE8"/>
    <w:rsid w:val="00206BA3"/>
    <w:rsid w:val="00213AED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E74C2"/>
    <w:rsid w:val="002F0430"/>
    <w:rsid w:val="0030084C"/>
    <w:rsid w:val="003039E1"/>
    <w:rsid w:val="00312309"/>
    <w:rsid w:val="003125FD"/>
    <w:rsid w:val="003129BA"/>
    <w:rsid w:val="003148FC"/>
    <w:rsid w:val="00315AD7"/>
    <w:rsid w:val="0032132E"/>
    <w:rsid w:val="00330820"/>
    <w:rsid w:val="0033396F"/>
    <w:rsid w:val="00336DCC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6FFE"/>
    <w:rsid w:val="003A7695"/>
    <w:rsid w:val="003B045F"/>
    <w:rsid w:val="003B3A23"/>
    <w:rsid w:val="003B3B89"/>
    <w:rsid w:val="003B6592"/>
    <w:rsid w:val="003C75FE"/>
    <w:rsid w:val="003C772C"/>
    <w:rsid w:val="003E69C8"/>
    <w:rsid w:val="003F0A59"/>
    <w:rsid w:val="003F1456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2A45"/>
    <w:rsid w:val="00494C6F"/>
    <w:rsid w:val="00497D80"/>
    <w:rsid w:val="004A5823"/>
    <w:rsid w:val="004A5B4A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3BB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872FD"/>
    <w:rsid w:val="00591BDC"/>
    <w:rsid w:val="00594AAA"/>
    <w:rsid w:val="00595B33"/>
    <w:rsid w:val="0059662F"/>
    <w:rsid w:val="005A7B01"/>
    <w:rsid w:val="005B1205"/>
    <w:rsid w:val="005B7254"/>
    <w:rsid w:val="005D2476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B64F8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5D23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59AC"/>
    <w:rsid w:val="008F67F5"/>
    <w:rsid w:val="008F6BCE"/>
    <w:rsid w:val="00900D4B"/>
    <w:rsid w:val="00901388"/>
    <w:rsid w:val="00905F9B"/>
    <w:rsid w:val="00913E95"/>
    <w:rsid w:val="00915172"/>
    <w:rsid w:val="009170B9"/>
    <w:rsid w:val="00922693"/>
    <w:rsid w:val="00923A87"/>
    <w:rsid w:val="00925449"/>
    <w:rsid w:val="00927482"/>
    <w:rsid w:val="0092797B"/>
    <w:rsid w:val="00936FF5"/>
    <w:rsid w:val="00944E97"/>
    <w:rsid w:val="0094654B"/>
    <w:rsid w:val="0095112B"/>
    <w:rsid w:val="00952238"/>
    <w:rsid w:val="0095712A"/>
    <w:rsid w:val="00971879"/>
    <w:rsid w:val="00973A6D"/>
    <w:rsid w:val="00976264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C7B46"/>
    <w:rsid w:val="009D28CF"/>
    <w:rsid w:val="009D4D21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07D06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40ED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1C59"/>
    <w:rsid w:val="00B17CDD"/>
    <w:rsid w:val="00B21166"/>
    <w:rsid w:val="00B25F91"/>
    <w:rsid w:val="00B263AE"/>
    <w:rsid w:val="00B33A6C"/>
    <w:rsid w:val="00B42F17"/>
    <w:rsid w:val="00B43A02"/>
    <w:rsid w:val="00B47091"/>
    <w:rsid w:val="00B54F45"/>
    <w:rsid w:val="00B56534"/>
    <w:rsid w:val="00B57A21"/>
    <w:rsid w:val="00B60792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564A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D729C"/>
    <w:rsid w:val="00BE16FD"/>
    <w:rsid w:val="00BE3BC7"/>
    <w:rsid w:val="00BF098F"/>
    <w:rsid w:val="00BF1AB7"/>
    <w:rsid w:val="00BF2A99"/>
    <w:rsid w:val="00BF7FE9"/>
    <w:rsid w:val="00C00BB8"/>
    <w:rsid w:val="00C03596"/>
    <w:rsid w:val="00C039C7"/>
    <w:rsid w:val="00C05EEC"/>
    <w:rsid w:val="00C15A13"/>
    <w:rsid w:val="00C238D9"/>
    <w:rsid w:val="00C24A9D"/>
    <w:rsid w:val="00C2677E"/>
    <w:rsid w:val="00C31542"/>
    <w:rsid w:val="00C31BD9"/>
    <w:rsid w:val="00C3457E"/>
    <w:rsid w:val="00C407B8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2B46"/>
    <w:rsid w:val="00D560EB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A7FBD"/>
    <w:rsid w:val="00EB1583"/>
    <w:rsid w:val="00EB54A9"/>
    <w:rsid w:val="00EC23FB"/>
    <w:rsid w:val="00EC7017"/>
    <w:rsid w:val="00ED4356"/>
    <w:rsid w:val="00ED7681"/>
    <w:rsid w:val="00EE0008"/>
    <w:rsid w:val="00EE0591"/>
    <w:rsid w:val="00EE243C"/>
    <w:rsid w:val="00EF63C6"/>
    <w:rsid w:val="00F034FB"/>
    <w:rsid w:val="00F05606"/>
    <w:rsid w:val="00F105F5"/>
    <w:rsid w:val="00F1075A"/>
    <w:rsid w:val="00F143AC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142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DC6C41EE-644E-8A42-9B5B-F588B2D4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9C29FDDB4DD48BC10F441463C5F1B" ma:contentTypeVersion="9" ma:contentTypeDescription="Create a new document." ma:contentTypeScope="" ma:versionID="8f96a59d2513e501a1908c6aa03a5d36">
  <xsd:schema xmlns:xsd="http://www.w3.org/2001/XMLSchema" xmlns:xs="http://www.w3.org/2001/XMLSchema" xmlns:p="http://schemas.microsoft.com/office/2006/metadata/properties" xmlns:ns3="af80fc7d-9963-475f-9487-96fee6756925" xmlns:ns4="65692ae6-d72b-446f-81b8-42825449ffc6" targetNamespace="http://schemas.microsoft.com/office/2006/metadata/properties" ma:root="true" ma:fieldsID="b74605ee935a88ff80dc97c5a84f218d" ns3:_="" ns4:_="">
    <xsd:import namespace="af80fc7d-9963-475f-9487-96fee6756925"/>
    <xsd:import namespace="65692ae6-d72b-446f-81b8-42825449ff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fc7d-9963-475f-9487-96fee6756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92ae6-d72b-446f-81b8-42825449f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0fc7d-9963-475f-9487-96fee6756925" xsi:nil="true"/>
  </documentManagement>
</p:properties>
</file>

<file path=customXml/itemProps1.xml><?xml version="1.0" encoding="utf-8"?>
<ds:datastoreItem xmlns:ds="http://schemas.openxmlformats.org/officeDocument/2006/customXml" ds:itemID="{09CA6E2E-B2CB-4FF4-A7AB-52BFB1D33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0fc7d-9963-475f-9487-96fee6756925"/>
    <ds:schemaRef ds:uri="65692ae6-d72b-446f-81b8-42825449f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65740E-80A0-4A6F-9279-8085DFE11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af80fc7d-9963-475f-9487-96fee67569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 DRAFT</vt:lpstr>
    </vt:vector>
  </TitlesOfParts>
  <Company>Te Tari Taiwhenua Department of Internal Affairs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FI DRAFT</dc:title>
  <dc:subject/>
  <dc:creator>Grace Chang</dc:creator>
  <cp:keywords/>
  <dc:description/>
  <cp:lastModifiedBy>Shieva Norusian</cp:lastModifiedBy>
  <cp:revision>3</cp:revision>
  <cp:lastPrinted>2024-11-14T13:40:00Z</cp:lastPrinted>
  <dcterms:created xsi:type="dcterms:W3CDTF">2025-01-14T03:04:00Z</dcterms:created>
  <dcterms:modified xsi:type="dcterms:W3CDTF">2025-01-20T18:52:00Z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0x0101000CA9C29FDDB4DD48BC10F441463C5F1B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3;#UNCLASSIFIED|875d92a8-67e2-4a32-9472-8fe99549e1eb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a28d63e7-227d-48bc-abe7-20ffaa268f1a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</Properties>
</file>