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s="Mangal"/>
          <w:color w:val="00908B"/>
          <w:sz w:val="54"/>
          <w:szCs w:val="54"/>
          <w:cs/>
          <w:lang w:bidi="hi-IN"/>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7AAEA2FD">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1EE6AAA1" w14:textId="77777777" w:rsidR="00586461" w:rsidRPr="00586461" w:rsidRDefault="00586461" w:rsidP="00586461">
      <w:pPr>
        <w:rPr>
          <w:rStyle w:val="Heading1Char"/>
          <w:rFonts w:ascii="Acumin Pro" w:hAnsi="Acumin Pro"/>
          <w:bCs w:val="0"/>
          <w:color w:val="00908B"/>
          <w:sz w:val="54"/>
          <w:szCs w:val="54"/>
        </w:rPr>
      </w:pPr>
      <w:bookmarkStart w:id="0" w:name="_Hlk182321087"/>
      <w:r w:rsidRPr="00586461">
        <w:rPr>
          <w:rStyle w:val="Heading1Char"/>
          <w:rFonts w:ascii="Acumin Pro" w:hAnsi="Acumin Pro"/>
          <w:bCs w:val="0"/>
          <w:color w:val="00908B"/>
          <w:sz w:val="54"/>
        </w:rPr>
        <w:t>विदेशी हस्तक्षेप के कुछ उदाहरण</w:t>
      </w:r>
      <w:bookmarkEnd w:id="0"/>
    </w:p>
    <w:p w14:paraId="559887C4" w14:textId="5427A9E3" w:rsidR="00D14716" w:rsidRDefault="00D14716" w:rsidP="00D9790F">
      <w:pPr>
        <w:spacing w:after="120" w:line="276" w:lineRule="auto"/>
        <w:rPr>
          <w:rFonts w:ascii="Acumin Pro" w:hAnsi="Acumin Pro"/>
          <w:sz w:val="22"/>
          <w:szCs w:val="22"/>
        </w:rPr>
      </w:pPr>
      <w:r>
        <w:rPr>
          <w:rFonts w:ascii="Acumin Pro" w:hAnsi="Acumin Pro"/>
          <w:sz w:val="22"/>
          <w:szCs w:val="22"/>
        </w:rPr>
        <w:br/>
      </w:r>
      <w:r>
        <w:rPr>
          <w:rFonts w:ascii="Acumin Pro" w:hAnsi="Acumin Pro"/>
          <w:sz w:val="22"/>
        </w:rPr>
        <w:t>यहाँ जातीय समुदायों द्वारा अनुभव किये गए विदेशी हस्तक्षेप के कुछ उदाहरण दिए गए हैं</w:t>
      </w:r>
      <w:r w:rsidR="00736FEE">
        <w:rPr>
          <w:rFonts w:ascii="Acumin Pro" w:hAnsi="Acumin Pro" w:cs="Kokila" w:hint="cs"/>
          <w:sz w:val="22"/>
          <w:cs/>
          <w:lang w:bidi="hi-IN"/>
        </w:rPr>
        <w:t>।</w:t>
      </w:r>
      <w:r w:rsidR="00736FEE">
        <w:rPr>
          <w:rFonts w:ascii="Acumin Pro" w:hAnsi="Acumin Pro" w:cs="Mangal" w:hint="cs"/>
          <w:sz w:val="22"/>
          <w:cs/>
          <w:lang w:bidi="hi-IN"/>
        </w:rPr>
        <w:t xml:space="preserve"> </w:t>
      </w:r>
      <w:r>
        <w:rPr>
          <w:rFonts w:ascii="Acumin Pro" w:hAnsi="Acumin Pro"/>
          <w:sz w:val="22"/>
        </w:rPr>
        <w:t xml:space="preserve">ये उदाहरण जातीय समुदायों द्वारा मिनिस्ट्री फॉर एथनिक कम्युनिटीज़ (जातीय समुदायों के मंत्रालय) के साथ साझा किए गए अनुभवों पर आधारित हैं।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6B916AB6">
                <wp:simplePos x="0" y="0"/>
                <wp:positionH relativeFrom="margin">
                  <wp:posOffset>-68580</wp:posOffset>
                </wp:positionH>
                <wp:positionV relativeFrom="paragraph">
                  <wp:posOffset>670560</wp:posOffset>
                </wp:positionV>
                <wp:extent cx="6178550" cy="4013200"/>
                <wp:effectExtent l="38100" t="38100" r="31750" b="44450"/>
                <wp:wrapNone/>
                <wp:docPr id="806826643" name="Rectangle: Diagonal Corners Rounded 2"/>
                <wp:cNvGraphicFramePr/>
                <a:graphic xmlns:a="http://schemas.openxmlformats.org/drawingml/2006/main">
                  <a:graphicData uri="http://schemas.microsoft.com/office/word/2010/wordprocessingShape">
                    <wps:wsp>
                      <wps:cNvSpPr/>
                      <wps:spPr>
                        <a:xfrm>
                          <a:off x="0" y="0"/>
                          <a:ext cx="6178550" cy="40132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1</w:t>
                            </w:r>
                          </w:p>
                          <w:p w14:paraId="4F167607" w14:textId="64E0F9EB" w:rsidR="007E65DD" w:rsidRPr="007D09E4" w:rsidRDefault="00A03E82" w:rsidP="007D09E4">
                            <w:pPr>
                              <w:spacing w:after="120" w:line="276" w:lineRule="auto"/>
                              <w:rPr>
                                <w:rFonts w:ascii="Acumin Pro" w:eastAsia="Calibri" w:hAnsi="Acumin Pro" w:cs="Calibri"/>
                                <w:color w:val="000000" w:themeColor="text1"/>
                                <w:spacing w:val="-2"/>
                                <w:sz w:val="22"/>
                                <w:szCs w:val="22"/>
                              </w:rPr>
                            </w:pPr>
                            <w:r w:rsidRPr="00D9790F">
                              <w:rPr>
                                <w:rFonts w:ascii="Acumin Pro" w:hAnsi="Acumin Pro"/>
                                <w:color w:val="000000" w:themeColor="text1"/>
                                <w:spacing w:val="-2"/>
                                <w:sz w:val="22"/>
                              </w:rPr>
                              <w:t xml:space="preserve">[जातीय] समुदाय के लोग अक्सर अपने मित्रों और परिवारों से मिलने के लिए अपने देश की यात्रा करना चाहते हैं। इसके लिए उन्हें कॉन्सुलर (दूतावास) सेवाओं का उपयोग करने की जरूरत हो सकती है। ये सेवाएं किसी देश के दूतावास या वाणिज्य दूतावास द्वारा विदेशों में अपने नागरिकों को प्रदान की जाती हैं और इन सेवाओं में पासपोर्ट, वीसा, यात्रा के दस्तावेज जारी करना और अन्य कानूनी मामलों को संभालना शामिल है। </w:t>
                            </w:r>
                          </w:p>
                          <w:p w14:paraId="0CBAF993" w14:textId="63C13C2D" w:rsidR="00A03E82" w:rsidRPr="00D9790F" w:rsidRDefault="00A03E82" w:rsidP="00D9790F">
                            <w:pPr>
                              <w:spacing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एक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जातीय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सदस्यों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कॉन्सुलर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कर्मचारियों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द्वारा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गया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यदि</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जुड़ेंगे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आलोचना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पासपोर्ट</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नवीनीकरण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विचार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व्यक्त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विरोध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शामिल</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स्वयं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असमर्थ</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rPr>
                              <w:t xml:space="preserve"> </w:t>
                            </w:r>
                            <w:r w:rsidRPr="00D9790F">
                              <w:rPr>
                                <w:rFonts w:ascii="Acumin Pro" w:hAnsi="Acumin Pro"/>
                                <w:color w:val="000000" w:themeColor="text1"/>
                                <w:spacing w:val="-4"/>
                                <w:sz w:val="22"/>
                                <w:lang w:bidi="hi-IN"/>
                              </w:rPr>
                              <w:t>प्रतिबंधों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7D09E4">
                              <w:rPr>
                                <w:rFonts w:ascii="Acumin Pro" w:hAnsi="Acumin Pro"/>
                                <w:color w:val="000000" w:themeColor="text1"/>
                                <w:spacing w:val="-4"/>
                                <w:sz w:val="22"/>
                                <w:szCs w:val="22"/>
                                <w:lang w:bidi="hi-IN"/>
                              </w:rPr>
                              <w:t>द्वारा</w:t>
                            </w:r>
                            <w:r w:rsidRPr="007D09E4">
                              <w:rPr>
                                <w:rFonts w:ascii="Acumin Pro" w:hAnsi="Acumin Pro"/>
                                <w:color w:val="000000" w:themeColor="text1"/>
                                <w:spacing w:val="-4"/>
                                <w:sz w:val="22"/>
                                <w:szCs w:val="22"/>
                              </w:rPr>
                              <w:t xml:space="preserve"> </w:t>
                            </w:r>
                            <w:r w:rsidR="007D09E4" w:rsidRPr="007D09E4">
                              <w:rPr>
                                <w:rFonts w:ascii="Acumin Pro" w:hAnsi="Acumin Pro"/>
                                <w:color w:val="000000" w:themeColor="text1"/>
                                <w:spacing w:val="-4"/>
                                <w:sz w:val="22"/>
                                <w:szCs w:val="22"/>
                                <w:lang w:val="en-NZ"/>
                              </w:rPr>
                              <w:t>[</w:t>
                            </w:r>
                            <w:r w:rsidR="007D09E4" w:rsidRPr="007D09E4">
                              <w:rPr>
                                <w:rFonts w:ascii="Acumin Pro" w:hAnsi="Acumin Pro"/>
                                <w:color w:val="000000" w:themeColor="text1"/>
                                <w:spacing w:val="-4"/>
                                <w:sz w:val="22"/>
                                <w:szCs w:val="22"/>
                                <w:lang w:bidi="hi-IN"/>
                              </w:rPr>
                              <w:t>स्वयं</w:t>
                            </w:r>
                            <w:r w:rsidR="007D09E4" w:rsidRPr="007D09E4">
                              <w:rPr>
                                <w:rFonts w:ascii="Acumin Pro" w:hAnsi="Acumin Pro" w:cs="Mangal" w:hint="cs"/>
                                <w:color w:val="000000" w:themeColor="text1"/>
                                <w:spacing w:val="-4"/>
                                <w:sz w:val="22"/>
                                <w:szCs w:val="22"/>
                                <w:cs/>
                                <w:lang w:bidi="hi-IN"/>
                              </w:rPr>
                              <w:t xml:space="preserve"> </w:t>
                            </w:r>
                            <w:r w:rsidR="007D09E4" w:rsidRPr="007D09E4">
                              <w:rPr>
                                <w:rFonts w:ascii="Acumin Pro" w:hAnsi="Acumin Pro"/>
                                <w:color w:val="000000" w:themeColor="text1"/>
                                <w:spacing w:val="-4"/>
                                <w:sz w:val="22"/>
                                <w:szCs w:val="22"/>
                                <w:lang w:bidi="hi-IN"/>
                              </w:rPr>
                              <w:t>को</w:t>
                            </w:r>
                            <w:r w:rsidR="007D09E4" w:rsidRPr="007D09E4">
                              <w:rPr>
                                <w:rFonts w:ascii="Acumin Pro" w:hAnsi="Acumin Pro"/>
                                <w:color w:val="000000" w:themeColor="text1"/>
                                <w:spacing w:val="-4"/>
                                <w:sz w:val="22"/>
                                <w:szCs w:val="22"/>
                                <w:lang w:val="en-NZ"/>
                              </w:rPr>
                              <w:t xml:space="preserve">] </w:t>
                            </w:r>
                            <w:r w:rsidRPr="007D09E4">
                              <w:rPr>
                                <w:rFonts w:ascii="Acumin Pro" w:hAnsi="Acumin Pro"/>
                                <w:color w:val="000000" w:themeColor="text1"/>
                                <w:spacing w:val="-4"/>
                                <w:sz w:val="22"/>
                                <w:szCs w:val="22"/>
                                <w:lang w:bidi="hi-IN"/>
                              </w:rPr>
                              <w:t>फँसा</w:t>
                            </w:r>
                            <w:r w:rsidRPr="007D09E4">
                              <w:rPr>
                                <w:rFonts w:ascii="Acumin Pro" w:hAnsi="Acumin Pro"/>
                                <w:color w:val="000000" w:themeColor="text1"/>
                                <w:spacing w:val="-4"/>
                                <w:sz w:val="22"/>
                                <w:szCs w:val="22"/>
                              </w:rPr>
                              <w:t xml:space="preserve"> </w:t>
                            </w:r>
                            <w:r w:rsidRPr="007D09E4">
                              <w:rPr>
                                <w:rFonts w:ascii="Acumin Pro" w:hAnsi="Acumin Pro"/>
                                <w:color w:val="000000" w:themeColor="text1"/>
                                <w:spacing w:val="-4"/>
                                <w:sz w:val="22"/>
                                <w:szCs w:val="22"/>
                                <w:lang w:bidi="hi-IN"/>
                              </w:rPr>
                              <w:t>हुआ</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नियंत्रित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जब</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लिए</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भलाई</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प्रभाव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पड़ता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4pt;margin-top:52.8pt;width:486.5pt;height:31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78550,401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455kgIAAKIFAAAOAAAAZHJzL2Uyb0RvYy54bWysVNtu2zAMfR+wfxD0vjrO0suCOEWQIMOA&#13;&#10;oi3aDn1WZCkWJouapMTOvn6U7LhZVwzDsBdbFHl4OSI5u25rTfbCeQWmoPnZiBJhOJTKbAv69Wn9&#13;&#10;4YoSH5gpmQYjCnoQnl7P37+bNXYqxlCBLoUj6MT4aWMLWoVgp1nmeSVq5s/ACoNKCa5mAUW3zUrH&#13;&#10;GvRe62w8Gl1kDbjSOuDCe7xddUo6T/6lFDzcSelFILqgmFtIX5e+m/jN5jM23TpmK8X7NNg/ZFEz&#13;&#10;ZTDo4GrFAiM7p35zVSvuwIMMZxzqDKRUXKQasJp89Kqax4pZkWpBcrwdaPL/zy2/3T/ae4c0NNZP&#13;&#10;PR5jFa10dfxjfqRNZB0GskQbCMfLi/zy6vwcOeWom4zyj/gckc7sBW6dD58F1CQeCupgZ8rxSrHt&#13;&#10;A75Loovtb3zoQEfjGNeDVuVaaZ0Et90stSN7hm+4Xi+Xk2WH1bZi3S2GHoL7zjwl8osfbUhT0MuL&#13;&#10;mOdfBenyOvGBpWmDjl+oSqdw0CI61OZBSKJKJGfcRYhdLIbcGefChLwnKVlHmMQ6B2D+FlAPoN42&#13;&#10;wkTq7gHY1/SniAMiRQUTBnCtDLi3IpffjunKzv5YfVdzLD+0m7Zvnw2Uh3tHHHRj5i1fK3z5G+bD&#13;&#10;PXM4V9gtuCvCHX6kBnwN6E+UVOB+vHUf7bHdUUtJg3NaUP99x5ygRH8xOAif8skkDnYSJueXYxTc&#13;&#10;qWZzqjG7egnYRjluJcvTMdoHfTxKB/UzrpRFjIoqZjjGLigP7igsQ7c/cClxsVgkMxxmy8KNebQ8&#13;&#10;Oo8Ex35+ap+Zs337B5ycWzjONJu+6v3ONiINLHYBpEqDESnueO2px0WQertfWnHTnMrJ6mW1zn8C&#13;&#10;AAD//wMAUEsDBBQABgAIAAAAIQDiaZlc5QAAABABAAAPAAAAZHJzL2Rvd25yZXYueG1sTI/NTsMw&#13;&#10;EITvSLyDtUjcWrtGpJDGqSoqpEqIQ8vPeRubJCJeR7Hbpn16lhNcVlrN7Ow3xXL0nTi6IbaBDMym&#13;&#10;CoSjKtiWagPvb8+TBxAxIVnsAjkDZxdhWV5fFZjbcKKtO+5SLTiEYo4GmpT6XMpYNc5jnIbeEWtf&#13;&#10;YfCYeB1qaQc8cbjvpFYqkx5b4g8N9u6pcdX37uANhPPruie6hMvmU79sUPuP7cobc3szrhc8VgsQ&#13;&#10;yY3p7wJ+OzA/lAy2DweyUXQGJjPF/IkFdZ+BYMdjpjWIvYH53TwDWRbyf5HyBwAA//8DAFBLAQIt&#13;&#10;ABQABgAIAAAAIQC2gziS/gAAAOEBAAATAAAAAAAAAAAAAAAAAAAAAABbQ29udGVudF9UeXBlc10u&#13;&#10;eG1sUEsBAi0AFAAGAAgAAAAhADj9If/WAAAAlAEAAAsAAAAAAAAAAAAAAAAALwEAAF9yZWxzLy5y&#13;&#10;ZWxzUEsBAi0AFAAGAAgAAAAhANufjnmSAgAAogUAAA4AAAAAAAAAAAAAAAAALgIAAGRycy9lMm9E&#13;&#10;b2MueG1sUEsBAi0AFAAGAAgAAAAhAOJpmVzlAAAAEAEAAA8AAAAAAAAAAAAAAAAA7AQAAGRycy9k&#13;&#10;b3ducmV2LnhtbFBLBQYAAAAABAAEAPMAAAD+BQAAAAA=&#13;&#10;" adj="-11796480,,5400" path="m668880,l6178550,r,l6178550,3344320v,369412,-299468,668880,-668880,668880l,4013200r,l,668880c,299468,299468,,668880,xe" fillcolor="#ffcc4c" strokecolor="#ffcc4c" strokeweight="6pt">
                <v:fill opacity="13107f"/>
                <v:stroke joinstyle="miter"/>
                <v:formulas/>
                <v:path arrowok="t" o:connecttype="custom" o:connectlocs="668880,0;6178550,0;6178550,0;6178550,3344320;5509670,4013200;0,4013200;0,4013200;0,668880;668880,0" o:connectangles="0,0,0,0,0,0,0,0,0" textboxrect="0,0,6178550,4013200"/>
                <v:textbox>
                  <w:txbxContent>
                    <w:p w14:paraId="49DB2351"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1</w:t>
                      </w:r>
                    </w:p>
                    <w:p w14:paraId="4F167607" w14:textId="64E0F9EB" w:rsidR="007E65DD" w:rsidRPr="007D09E4" w:rsidRDefault="00A03E82" w:rsidP="007D09E4">
                      <w:pPr>
                        <w:spacing w:after="120" w:line="276" w:lineRule="auto"/>
                        <w:rPr>
                          <w:rFonts w:ascii="Acumin Pro" w:eastAsia="Calibri" w:hAnsi="Acumin Pro" w:cs="Calibri"/>
                          <w:color w:val="000000" w:themeColor="text1"/>
                          <w:spacing w:val="-2"/>
                          <w:sz w:val="22"/>
                          <w:szCs w:val="22"/>
                        </w:rPr>
                      </w:pPr>
                      <w:r w:rsidRPr="00D9790F">
                        <w:rPr>
                          <w:rFonts w:ascii="Acumin Pro" w:hAnsi="Acumin Pro"/>
                          <w:color w:val="000000" w:themeColor="text1"/>
                          <w:spacing w:val="-2"/>
                          <w:sz w:val="22"/>
                        </w:rPr>
                        <w:t xml:space="preserve">[जातीय] समुदाय के लोग अक्सर अपने मित्रों और परिवारों से मिलने के लिए अपने देश की यात्रा करना चाहते हैं। इसके लिए उन्हें कॉन्सुलर (दूतावास) सेवाओं का उपयोग करने की जरूरत हो सकती है। ये सेवाएं किसी देश के दूतावास या वाणिज्य दूतावास द्वारा विदेशों में अपने नागरिकों को प्रदान की जाती हैं और इन सेवाओं में पासपोर्ट, वीसा, यात्रा के दस्तावेज जारी करना और अन्य कानूनी मामलों को संभालना शामिल है। </w:t>
                      </w:r>
                    </w:p>
                    <w:p w14:paraId="0CBAF993" w14:textId="63C13C2D" w:rsidR="00A03E82" w:rsidRPr="00D9790F" w:rsidRDefault="00A03E82" w:rsidP="00D9790F">
                      <w:pPr>
                        <w:spacing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एक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जातीय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सदस्यों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कॉन्सुलर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कर्मचारियों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द्वारा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गया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यदि</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जुड़ेंगे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आलोचना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पासपोर्ट</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नवीनीकरण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विचार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व्यक्त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विरोध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शामिल</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स्वयं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असमर्थ</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rPr>
                        <w:t xml:space="preserve"> </w:t>
                      </w:r>
                      <w:r w:rsidRPr="00D9790F">
                        <w:rPr>
                          <w:rFonts w:ascii="Acumin Pro" w:hAnsi="Acumin Pro"/>
                          <w:color w:val="000000" w:themeColor="text1"/>
                          <w:spacing w:val="-4"/>
                          <w:sz w:val="22"/>
                          <w:lang w:bidi="hi-IN"/>
                        </w:rPr>
                        <w:t>प्रतिबंधों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7D09E4">
                        <w:rPr>
                          <w:rFonts w:ascii="Acumin Pro" w:hAnsi="Acumin Pro"/>
                          <w:color w:val="000000" w:themeColor="text1"/>
                          <w:spacing w:val="-4"/>
                          <w:sz w:val="22"/>
                          <w:szCs w:val="22"/>
                          <w:lang w:bidi="hi-IN"/>
                        </w:rPr>
                        <w:t>द्वारा</w:t>
                      </w:r>
                      <w:r w:rsidRPr="007D09E4">
                        <w:rPr>
                          <w:rFonts w:ascii="Acumin Pro" w:hAnsi="Acumin Pro"/>
                          <w:color w:val="000000" w:themeColor="text1"/>
                          <w:spacing w:val="-4"/>
                          <w:sz w:val="22"/>
                          <w:szCs w:val="22"/>
                        </w:rPr>
                        <w:t xml:space="preserve"> </w:t>
                      </w:r>
                      <w:r w:rsidR="007D09E4" w:rsidRPr="007D09E4">
                        <w:rPr>
                          <w:rFonts w:ascii="Acumin Pro" w:hAnsi="Acumin Pro"/>
                          <w:color w:val="000000" w:themeColor="text1"/>
                          <w:spacing w:val="-4"/>
                          <w:sz w:val="22"/>
                          <w:szCs w:val="22"/>
                          <w:lang w:val="en-NZ"/>
                        </w:rPr>
                        <w:t>[</w:t>
                      </w:r>
                      <w:r w:rsidR="007D09E4" w:rsidRPr="007D09E4">
                        <w:rPr>
                          <w:rFonts w:ascii="Acumin Pro" w:hAnsi="Acumin Pro"/>
                          <w:color w:val="000000" w:themeColor="text1"/>
                          <w:spacing w:val="-4"/>
                          <w:sz w:val="22"/>
                          <w:szCs w:val="22"/>
                          <w:lang w:bidi="hi-IN"/>
                        </w:rPr>
                        <w:t>स्वयं</w:t>
                      </w:r>
                      <w:r w:rsidR="007D09E4" w:rsidRPr="007D09E4">
                        <w:rPr>
                          <w:rFonts w:ascii="Acumin Pro" w:hAnsi="Acumin Pro" w:cs="Mangal" w:hint="cs"/>
                          <w:color w:val="000000" w:themeColor="text1"/>
                          <w:spacing w:val="-4"/>
                          <w:sz w:val="22"/>
                          <w:szCs w:val="22"/>
                          <w:cs/>
                          <w:lang w:bidi="hi-IN"/>
                        </w:rPr>
                        <w:t xml:space="preserve"> </w:t>
                      </w:r>
                      <w:r w:rsidR="007D09E4" w:rsidRPr="007D09E4">
                        <w:rPr>
                          <w:rFonts w:ascii="Acumin Pro" w:hAnsi="Acumin Pro"/>
                          <w:color w:val="000000" w:themeColor="text1"/>
                          <w:spacing w:val="-4"/>
                          <w:sz w:val="22"/>
                          <w:szCs w:val="22"/>
                          <w:lang w:bidi="hi-IN"/>
                        </w:rPr>
                        <w:t>को</w:t>
                      </w:r>
                      <w:r w:rsidR="007D09E4" w:rsidRPr="007D09E4">
                        <w:rPr>
                          <w:rFonts w:ascii="Acumin Pro" w:hAnsi="Acumin Pro"/>
                          <w:color w:val="000000" w:themeColor="text1"/>
                          <w:spacing w:val="-4"/>
                          <w:sz w:val="22"/>
                          <w:szCs w:val="22"/>
                          <w:lang w:val="en-NZ"/>
                        </w:rPr>
                        <w:t xml:space="preserve">] </w:t>
                      </w:r>
                      <w:r w:rsidRPr="007D09E4">
                        <w:rPr>
                          <w:rFonts w:ascii="Acumin Pro" w:hAnsi="Acumin Pro"/>
                          <w:color w:val="000000" w:themeColor="text1"/>
                          <w:spacing w:val="-4"/>
                          <w:sz w:val="22"/>
                          <w:szCs w:val="22"/>
                          <w:lang w:bidi="hi-IN"/>
                        </w:rPr>
                        <w:t>फँसा</w:t>
                      </w:r>
                      <w:r w:rsidRPr="007D09E4">
                        <w:rPr>
                          <w:rFonts w:ascii="Acumin Pro" w:hAnsi="Acumin Pro"/>
                          <w:color w:val="000000" w:themeColor="text1"/>
                          <w:spacing w:val="-4"/>
                          <w:sz w:val="22"/>
                          <w:szCs w:val="22"/>
                        </w:rPr>
                        <w:t xml:space="preserve"> </w:t>
                      </w:r>
                      <w:r w:rsidRPr="007D09E4">
                        <w:rPr>
                          <w:rFonts w:ascii="Acumin Pro" w:hAnsi="Acumin Pro"/>
                          <w:color w:val="000000" w:themeColor="text1"/>
                          <w:spacing w:val="-4"/>
                          <w:sz w:val="22"/>
                          <w:szCs w:val="22"/>
                          <w:lang w:bidi="hi-IN"/>
                        </w:rPr>
                        <w:t>हुआ</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नियंत्रित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जब</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लिए</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भलाई</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प्रभाव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पड़ता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p>
                  </w:txbxContent>
                </v:textbox>
                <w10:wrap anchorx="margin"/>
              </v:shape>
            </w:pict>
          </mc:Fallback>
        </mc:AlternateContent>
      </w:r>
      <w:r>
        <w:rPr>
          <w:rFonts w:ascii="Acumin Pro" w:hAnsi="Acumin Pro"/>
          <w:sz w:val="22"/>
        </w:rPr>
        <w:t xml:space="preserve">इन उदाहरणों में "विदेशी राज्य" का अर्थ </w:t>
      </w:r>
      <w:r w:rsidR="00D14716" w:rsidRPr="00D14716">
        <w:rPr>
          <w:rFonts w:ascii="Acumin Pro" w:hAnsi="Acumin Pro"/>
          <w:b/>
          <w:bCs/>
          <w:sz w:val="22"/>
          <w:szCs w:val="22"/>
        </w:rPr>
        <w:t>न्यूज़ीलैंड के अलावा अन्य कोई भी देश</w:t>
      </w:r>
      <w:r>
        <w:rPr>
          <w:rFonts w:ascii="Acumin Pro" w:hAnsi="Acumin Pro"/>
          <w:sz w:val="22"/>
        </w:rPr>
        <w:t xml:space="preserve"> है। इस शब्द का प्रयोग न्यूज़ीलैंड के अलावा दूसरे देशों के लिए किया जाता है।</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562BD9EE">
                <wp:simplePos x="0" y="0"/>
                <wp:positionH relativeFrom="margin">
                  <wp:posOffset>36028</wp:posOffset>
                </wp:positionH>
                <wp:positionV relativeFrom="paragraph">
                  <wp:posOffset>148323</wp:posOffset>
                </wp:positionV>
                <wp:extent cx="6111374" cy="4683626"/>
                <wp:effectExtent l="38100" t="38100" r="35560" b="41275"/>
                <wp:wrapNone/>
                <wp:docPr id="1538320165" name="Rectangle: Diagonal Corners Rounded 2"/>
                <wp:cNvGraphicFramePr/>
                <a:graphic xmlns:a="http://schemas.openxmlformats.org/drawingml/2006/main">
                  <a:graphicData uri="http://schemas.microsoft.com/office/word/2010/wordprocessingShape">
                    <wps:wsp>
                      <wps:cNvSpPr/>
                      <wps:spPr>
                        <a:xfrm>
                          <a:off x="0" y="0"/>
                          <a:ext cx="6111374" cy="468362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2</w:t>
                            </w:r>
                          </w:p>
                          <w:p w14:paraId="69E708DB" w14:textId="596DDE65" w:rsidR="00D9790F"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एक समुदाय में, एक प्रार्थना-स्थल को विदेशी हस्तक्षेप द्वारा लक्षित किया गया था। एक नया सदस्य, जो बहुत धार्मिक सा लगता था, समुदाय की धार्मिक गतिविधियों में काफी शामिल हो गया</w:t>
                            </w:r>
                            <w:r w:rsidR="0086584D">
                              <w:rPr>
                                <w:rFonts w:ascii="Acumin Pro" w:hAnsi="Acumin Pro" w:cs="Mangal" w:hint="cs"/>
                                <w:color w:val="000000" w:themeColor="text1"/>
                                <w:sz w:val="22"/>
                                <w:cs/>
                                <w:lang w:bidi="hi-IN"/>
                              </w:rPr>
                              <w:t xml:space="preserve"> </w:t>
                            </w:r>
                            <w:r w:rsidR="0086584D">
                              <w:rPr>
                                <w:rFonts w:ascii="Acumin Pro" w:hAnsi="Acumin Pro"/>
                                <w:color w:val="000000" w:themeColor="text1"/>
                                <w:sz w:val="22"/>
                              </w:rPr>
                              <w:t>था</w:t>
                            </w:r>
                            <w:r>
                              <w:rPr>
                                <w:rFonts w:ascii="Acumin Pro" w:hAnsi="Acumin Pro"/>
                                <w:color w:val="000000" w:themeColor="text1"/>
                                <w:sz w:val="22"/>
                              </w:rPr>
                              <w:t xml:space="preserve">। उसने राजनीति के बारे में बहुत सारी बातें करना शुरू कर दिया और लोगों को अपने मूल देश की सरकार का समर्थन करने के लिए कहने लगा। वे चाहते थे कि धार्मिक उपदेश राजनीति पर आधारित हों। उस नए सदस्य ने लोगों को विदेशी राज्य [मूल देश] की आलोचना करने से रोकने की भी कोशिश की। उन्हें विदेशी राज्य द्वारा यह सब करने के लिए कहा गया था। </w:t>
                            </w:r>
                          </w:p>
                          <w:p w14:paraId="21C4507D" w14:textId="0A1F32A8" w:rsidR="00A03E82" w:rsidRPr="00A03E82"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नए सदस्य की मौजूदगी में समुदाय के जिन सदस्यों ने उस विदेशी राज्य की आलोचना की थी, उन्हें टैक्स्ट संदेशों और सोशल मीडिया के माध्यम से गुमनाम धमकियाँ मिलीं। उस नए सदस्य के आने से पहले ऐसा कभी नहीं हुआ था। समुदाय को यह संदेह था कि नया सदस्य विदेशी राज्य को [इसके बारे में ] जानकारी दे रहा था। उन्होंने देखा कि ये मुद्दे केवल नए सदस्य के शामिल होने के बाद ही शुरू हुए थे और उसने लोगों को विदेशी राज्य का समर्थन करने के लिए प्रेरित करने का प्रयास किया था। इस स्थिति ने लोगों को असुरक्षित महसूस कराया तथा एक-दूसरे के प्रति अविश्वास पैदा किया। समुदाय के लिए एक साथ इकट्ठा होना और इस प्रार्थना-स्थल पर अपने धर्म पर ध्यान केंद्रित करना कठिन हो गया था।</w:t>
                            </w:r>
                          </w:p>
                          <w:p w14:paraId="035084A9"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DB1" id="_x0000_s1027" style="position:absolute;margin-left:2.85pt;margin-top:11.7pt;width:481.2pt;height:36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11374,468362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NHpogIAAKkFAAAOAAAAZHJzL2Uyb0RvYy54bWysVE1v2zAMvQ/YfxB0Xx0nqZsFdQqvQYYB&#13;&#10;RVu0HXpWZCkWJkuapMTOfv0o+SNtV+ww7CKLIh/JR5O8vGpriQ7MOqFVjtOzCUZMUV0Ktcvx96fN&#13;&#10;pwVGzhNVEqkVy/GROXy1+vjhsjFLNtWVliWzCJwot2xMjivvzTJJHK1YTdyZNkyBkmtbEw+i3SWl&#13;&#10;JQ14r2UynUyypNG2NFZT5hy8rjslXkX/nDPq7zh3zCOZY8jNx9PGcxvOZHVJljtLTCVonwb5hyxq&#13;&#10;IhQEHV2tiSdob8UfrmpBrXaa+zOq60RzLiiLHIBNOnnD5rEihkUuUBxnxjK5/+eW3h4ezb2FMjTG&#13;&#10;LR1cA4uW2zp8IT/UxmIdx2Kx1iMKj1maprOLOUYUdPNsMcumWShncoIb6/xXpmsULjm2eq/K6VqQ&#13;&#10;3QP8l1gucrhxvgMNxiGu01KUGyFlFOxuey0tOhD4h+svxWZddFhpKtK9zrJFNuuDu848JvLKj1So&#13;&#10;yfFFBm0T8a+UPap3V6Sz2fng75QLUJMKHJ9KFW/+KFlIVKoHxpEooTjTLkLoYjbmTihlyqe932gd&#13;&#10;YBx4jsD0PaAcQb1tgLHY3SOw5/S3iCMiRtXKj+BaKG3fi1z+GNLlnf3AvuMc6Pt22wJpGP5ALLxs&#13;&#10;dXm8t8jqbtqcoRsBDXBDnL8nFsYLBhFWhr+Dg0sNP0X3N4wqbX+99x7soetBi1ED45pj93NPLMNI&#13;&#10;flMwD5/T+TzMdxTm5xdTEOxLzfalRu3raw3dlMJyMjReg72Xw5VbXT/DZilCVFARRSF2jqm3g3Dt&#13;&#10;uzUCu4myoohmMNOG+Bv1aGhwHuoc2vqpfSbW9FPgYYBu9TDaZPlmBDrbgFS62HvNRZyPU137PwD7&#13;&#10;ILZ4v7vCwnkpR6vThl39BgAA//8DAFBLAwQUAAYACAAAACEA4ScHhOUAAAANAQAADwAAAGRycy9k&#13;&#10;b3ducmV2LnhtbExPPU/DMBDdkfgP1iGxIGqngNumcSoEZajEQFsG2NzYTQLxOYqdNPDrOSZYTnp6&#13;&#10;H/dethpdwwbbhdqjgmQigFksvKmxVPC6f7qeAwtRo9GNR6vgywZY5ednmU6NP+HWDrtYMgrBkGoF&#13;&#10;VYxtynkoKut0mPjWInFH3zkdCXYlN50+Ubhr+FQIyZ2ukT5UurUPlS0+d71TsP64Gl7Wi4142/o+&#13;&#10;SKn378/Hb6UuL8bHJZ37JbBox/jngN8N1B9yKnbwPZrAGgV3MxIqmN7cAiN6IecJsIOCmUwE8Dzj&#13;&#10;/1fkPwAAAP//AwBQSwECLQAUAAYACAAAACEAtoM4kv4AAADhAQAAEwAAAAAAAAAAAAAAAAAAAAAA&#13;&#10;W0NvbnRlbnRfVHlwZXNdLnhtbFBLAQItABQABgAIAAAAIQA4/SH/1gAAAJQBAAALAAAAAAAAAAAA&#13;&#10;AAAAAC8BAABfcmVscy8ucmVsc1BLAQItABQABgAIAAAAIQAXANHpogIAAKkFAAAOAAAAAAAAAAAA&#13;&#10;AAAAAC4CAABkcnMvZTJvRG9jLnhtbFBLAQItABQABgAIAAAAIQDhJweE5QAAAA0BAAAPAAAAAAAA&#13;&#10;AAAAAAAAAPwEAABkcnMvZG93bnJldi54bWxQSwUGAAAAAAQABADzAAAADgYAAAAA&#13;&#10;" adj="-11796480,,5400" path="m780620,l6111374,r,l6111374,3903006v,431125,-349495,780620,-780620,780620l,4683626r,l,780620c,349495,349495,,780620,xe" fillcolor="#dbafda" strokecolor="#3a1335" strokeweight="6pt">
                <v:fill opacity="24158f"/>
                <v:stroke joinstyle="miter"/>
                <v:formulas/>
                <v:path arrowok="t" o:connecttype="custom" o:connectlocs="780620,0;6111374,0;6111374,0;6111374,3903006;5330754,4683626;0,4683626;0,4683626;0,780620;780620,0" o:connectangles="0,0,0,0,0,0,0,0,0" textboxrect="0,0,6111374,4683626"/>
                <v:textbox>
                  <w:txbxContent>
                    <w:p w14:paraId="28B777E3"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2</w:t>
                      </w:r>
                    </w:p>
                    <w:p w14:paraId="69E708DB" w14:textId="596DDE65" w:rsidR="00D9790F"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एक समुदाय में, एक प्रार्थना-स्थल को विदेशी हस्तक्षेप द्वारा लक्षित किया गया था। एक नया सदस्य, जो बहुत धार्मिक सा लगता था, समुदाय की धार्मिक गतिविधियों में काफी शामिल हो गया</w:t>
                      </w:r>
                      <w:r w:rsidR="0086584D">
                        <w:rPr>
                          <w:rFonts w:ascii="Acumin Pro" w:hAnsi="Acumin Pro" w:cs="Mangal" w:hint="cs"/>
                          <w:color w:val="000000" w:themeColor="text1"/>
                          <w:sz w:val="22"/>
                          <w:cs/>
                          <w:lang w:bidi="hi-IN"/>
                        </w:rPr>
                        <w:t xml:space="preserve"> </w:t>
                      </w:r>
                      <w:r w:rsidR="0086584D">
                        <w:rPr>
                          <w:rFonts w:ascii="Acumin Pro" w:hAnsi="Acumin Pro"/>
                          <w:color w:val="000000" w:themeColor="text1"/>
                          <w:sz w:val="22"/>
                        </w:rPr>
                        <w:t>था</w:t>
                      </w:r>
                      <w:r>
                        <w:rPr>
                          <w:rFonts w:ascii="Acumin Pro" w:hAnsi="Acumin Pro"/>
                          <w:color w:val="000000" w:themeColor="text1"/>
                          <w:sz w:val="22"/>
                        </w:rPr>
                        <w:t xml:space="preserve">। उसने राजनीति के बारे में बहुत सारी बातें करना शुरू कर दिया और लोगों को अपने मूल देश की सरकार का समर्थन करने के लिए कहने लगा। वे चाहते थे कि धार्मिक उपदेश राजनीति पर आधारित हों। उस नए सदस्य ने लोगों को विदेशी राज्य [मूल देश] की आलोचना करने से रोकने की भी कोशिश की। उन्हें विदेशी राज्य द्वारा यह सब करने के लिए कहा गया था। </w:t>
                      </w:r>
                    </w:p>
                    <w:p w14:paraId="21C4507D" w14:textId="0A1F32A8" w:rsidR="00A03E82" w:rsidRPr="00A03E82"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नए सदस्य की मौजूदगी में समुदाय के जिन सदस्यों ने उस विदेशी राज्य की आलोचना की थी, उन्हें टैक्स्ट संदेशों और सोशल मीडिया के माध्यम से गुमनाम धमकियाँ मिलीं। उस नए सदस्य के आने से पहले ऐसा कभी नहीं हुआ था। समुदाय को यह संदेह था कि नया सदस्य विदेशी राज्य को [इसके बारे में ] जानकारी दे रहा था। उन्होंने देखा कि ये मुद्दे केवल नए सदस्य के शामिल होने के बाद ही शुरू हुए थे और उसने लोगों को विदेशी राज्य का समर्थन करने के लिए प्रेरित करने का प्रयास किया था। इस स्थिति ने लोगों को असुरक्षित महसूस कराया तथा एक-दूसरे के प्रति अविश्वास पैदा किया। समुदाय के लिए एक साथ इकट्ठा होना और इस प्रार्थना-स्थल पर अपने धर्म पर ध्यान केंद्रित करना कठिन हो गया था।</w:t>
                      </w:r>
                    </w:p>
                    <w:p w14:paraId="035084A9"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33345BB3">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7EC54DC8" w:rsidR="00A03E82" w:rsidRPr="002B52A1" w:rsidRDefault="00A03E82" w:rsidP="00FE6653">
      <w:pPr>
        <w:spacing w:line="276" w:lineRule="auto"/>
        <w:rPr>
          <w:rFonts w:ascii="Acumin Pro" w:hAnsi="Acumin Pro"/>
          <w:sz w:val="22"/>
          <w:szCs w:val="22"/>
        </w:rPr>
      </w:pPr>
    </w:p>
    <w:p w14:paraId="746F3297" w14:textId="7245FC92" w:rsidR="00A03E82" w:rsidRDefault="00D9790F">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296783ED">
                <wp:simplePos x="0" y="0"/>
                <wp:positionH relativeFrom="column">
                  <wp:posOffset>14605</wp:posOffset>
                </wp:positionH>
                <wp:positionV relativeFrom="paragraph">
                  <wp:posOffset>239662</wp:posOffset>
                </wp:positionV>
                <wp:extent cx="6084637" cy="3758532"/>
                <wp:effectExtent l="38100" t="38100" r="36830" b="39370"/>
                <wp:wrapNone/>
                <wp:docPr id="1247390062" name="Rectangle: Diagonal Corners Rounded 2"/>
                <wp:cNvGraphicFramePr/>
                <a:graphic xmlns:a="http://schemas.openxmlformats.org/drawingml/2006/main">
                  <a:graphicData uri="http://schemas.microsoft.com/office/word/2010/wordprocessingShape">
                    <wps:wsp>
                      <wps:cNvSpPr/>
                      <wps:spPr>
                        <a:xfrm>
                          <a:off x="0" y="0"/>
                          <a:ext cx="6084637" cy="37585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3</w:t>
                            </w:r>
                          </w:p>
                          <w:p w14:paraId="6B36E1B9" w14:textId="77777777"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 xml:space="preserve">एक समुदाय में लोगों को अपने समुदाय के एक सदस्य का व्यवहार संदिग्ध लगने लगा था। ऐसा लगता था कि वह व्यक्ति हमेशा समुदाय के अन्य लोगों के राजनीतिक विचारों और गतिविधियों के बारे में पूछताछ करता था। समुदाय को पता चला कि उस व्यक्ति को विदेशी राज्य द्वारा न्यूज़ीलैंड में अपने दूतावास को उन लोगों के बारे में रिपोर्ट करने के लिए कहा गया था जिन्होंने अपने मूल देश की सरकार की आलोचना की थी। </w:t>
                            </w:r>
                          </w:p>
                          <w:p w14:paraId="337E5A76" w14:textId="6D9DE6E3"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समुदाय के कुछ सदस्य जिन्होंने इस व्यक्ति से बात की थी और विदेशी राज्य की आलोचना की थी, उन्हें अ</w:t>
                            </w:r>
                            <w:r w:rsidR="00733703" w:rsidRPr="00733703">
                              <w:rPr>
                                <w:rFonts w:ascii="Mangal" w:hAnsi="Mangal" w:cs="Mangal" w:hint="cs"/>
                                <w:color w:val="000000" w:themeColor="text1"/>
                                <w:sz w:val="22"/>
                                <w:szCs w:val="22"/>
                                <w:cs/>
                                <w:lang w:bidi="hi-IN"/>
                              </w:rPr>
                              <w:t>प्र</w:t>
                            </w:r>
                            <w:r>
                              <w:rPr>
                                <w:rFonts w:ascii="Acumin Pro" w:hAnsi="Acumin Pro"/>
                                <w:color w:val="000000" w:themeColor="text1"/>
                                <w:sz w:val="22"/>
                              </w:rPr>
                              <w:t xml:space="preserve">त्याशित समस्याओं का सामना करना पड़ा, </w:t>
                            </w:r>
                            <w:r w:rsidRPr="00733703">
                              <w:rPr>
                                <w:rFonts w:ascii="Acumin Pro" w:hAnsi="Acumin Pro"/>
                                <w:color w:val="000000" w:themeColor="text1"/>
                                <w:sz w:val="22"/>
                                <w:szCs w:val="22"/>
                              </w:rPr>
                              <w:t xml:space="preserve">जैसे कि </w:t>
                            </w:r>
                            <w:r w:rsidRPr="00733703">
                              <w:rPr>
                                <w:rFonts w:ascii="Mangal" w:hAnsi="Mangal" w:cs="Mangal"/>
                                <w:color w:val="000000" w:themeColor="text1"/>
                                <w:sz w:val="22"/>
                                <w:szCs w:val="22"/>
                              </w:rPr>
                              <w:t>वीसा</w:t>
                            </w:r>
                            <w:r w:rsidR="00733703" w:rsidRPr="00733703">
                              <w:rPr>
                                <w:rFonts w:asciiTheme="minorHAnsi" w:hAnsiTheme="minorHAnsi" w:cstheme="minorHAnsi"/>
                                <w:color w:val="000000" w:themeColor="text1"/>
                                <w:sz w:val="22"/>
                                <w:szCs w:val="22"/>
                                <w:cs/>
                                <w:lang w:bidi="hi-IN"/>
                              </w:rPr>
                              <w:t xml:space="preserve"> </w:t>
                            </w:r>
                            <w:r w:rsidR="00733703" w:rsidRPr="00733703">
                              <w:rPr>
                                <w:rFonts w:ascii="Mangal" w:hAnsi="Mangal" w:cs="Mangal"/>
                                <w:color w:val="000000" w:themeColor="text1"/>
                                <w:sz w:val="22"/>
                                <w:szCs w:val="22"/>
                              </w:rPr>
                              <w:t>से</w:t>
                            </w:r>
                            <w:r w:rsidRPr="00733703">
                              <w:rPr>
                                <w:rFonts w:ascii="Acumin Pro" w:hAnsi="Acumin Pro"/>
                                <w:color w:val="000000" w:themeColor="text1"/>
                                <w:sz w:val="22"/>
                                <w:szCs w:val="22"/>
                              </w:rPr>
                              <w:t xml:space="preserve"> सम्बंधित</w:t>
                            </w:r>
                            <w:r>
                              <w:rPr>
                                <w:rFonts w:ascii="Acumin Pro" w:hAnsi="Acumin Pro"/>
                                <w:color w:val="000000" w:themeColor="text1"/>
                                <w:sz w:val="22"/>
                              </w:rPr>
                              <w:t xml:space="preserve"> परेशानियाँ और मूल देश पहुँचने पर उनसे हवाई अड्डे पर पूछताछ की गई थी। उनके साथ ऐसा पहले कभी नहीं हुआ था। उनके विचार से, ये समस्याएं इसलिए हुईं क्योंकि उस समुदाय के सदस्य के साथ उनकी बातचीत की सूचना दूतावास को दी </w:t>
                            </w:r>
                            <w:r w:rsidR="0046413C">
                              <w:rPr>
                                <w:rFonts w:ascii="Acumin Pro" w:hAnsi="Acumin Pro"/>
                                <w:color w:val="000000" w:themeColor="text1"/>
                                <w:sz w:val="22"/>
                              </w:rPr>
                              <w:t>गई थी।</w:t>
                            </w:r>
                            <w:r>
                              <w:rPr>
                                <w:rFonts w:ascii="Acumin Pro" w:hAnsi="Acumin Pro"/>
                                <w:color w:val="000000" w:themeColor="text1"/>
                                <w:sz w:val="22"/>
                              </w:rPr>
                              <w:t xml:space="preserve"> इससे उस समुदाय के लोग भयभीत और अविश्वासी हो गए, इसलिए उन्होंने अपनी सच्ची राय व्यक्त करना बंद कर दिया।</w:t>
                            </w:r>
                          </w:p>
                          <w:p w14:paraId="11613C35"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8BCD" id="_x0000_s1028" style="position:absolute;margin-left:1.15pt;margin-top:18.85pt;width:479.1pt;height:29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4637,375853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o1ytQIAAOkFAAAOAAAAZHJzL2Uyb0RvYy54bWysVN9v2yAQfp+0/wHxvjpJ86OL6lRRokyT&#13;&#10;qrZqO/WZYIiRMDAgsbO/fgfYTtJVe5j2YgP33Xd3H9zd3jWVRAdmndAqx8OrAUZMUV0Itcvxj9fN&#13;&#10;lxuMnCeqIFIrluMjc/hu8fnTbW3mbKRLLQtmEZAoN69NjkvvzTzLHC1ZRdyVNkyBkWtbEQ9bu8sK&#13;&#10;S2pgr2Q2GgymWa1tYaymzDk4XScjXkR+zhn1j5w75pHMMeTm49fG7zZ8s8Utme8sMaWgbRrkH7Ko&#13;&#10;iFAQtKdaE0/Q3oo/qCpBrXaa+yuqq0xzLiiLNUA1w8G7al5KYlisBcRxppfJ/T9a+nB4MU8WZKiN&#13;&#10;mztYhioabqvwh/xQE8U69mKxxiMKh9PBzXh6PcOIgu16NrmZXI+CnNnJ3VjnvzFdobDIsdV7VYzW&#13;&#10;guye4V6iXORw73xy6sAhrtNSFBshZdzY3XYlLToQuMPNZrUar5KvNCVJp/ASBvEuIbhL8JjIBY9U&#13;&#10;qM7xbArg6H9hbL0ugqS8LmAhyTVxZcJFU1uzVBDxpGFc+aNkoQKpnhlHogDVRil0eN6sL4pQypQf&#13;&#10;JlNJCpboh5OzqjqPWFckDMwcNOq5W4IOmUg67lRMiw+uLHZH79xq8jfn3iNG1sr3zpVQ2n5UmYSq&#13;&#10;2sgJ34mUpAkq+WbbgDZBGkCGk60ujk8WWZ261Rm6EaD7PXH+iVhoT2hkGDn+ET5carhU3a4wKrX9&#13;&#10;9dF5wEPXgBWjGto9x+7nnliGkfyuoJ++DsfjMB/iZjyZjWBjzy3bc4vaVysNr3EIw83QuAx4L7sl&#13;&#10;t7p6g8m0DFHBRBSF2Dmm3nablU9jCGYbZctlhMFMMMTfqxdDA3nQOby41+aNWNN2kYcGfNDdaCDz&#13;&#10;dy2UsMFT6eXeay5if510bW8A5kl8Su3sCwPrfB9Rpwm9+A0AAP//AwBQSwMEFAAGAAgAAAAhAER4&#13;&#10;NEPhAAAADQEAAA8AAABkcnMvZG93bnJldi54bWxMT01Pg0AQvZv4HzZj4sXYpSC0pSyNVk28WvkB&#13;&#10;W3YKRHaWsNtC/73jSS+TvLyPea/YzbYXFxx950jBchGBQKqd6ahRUH29P65B+KDJ6N4RKriih115&#13;&#10;e1Po3LiJPvFyCI3gEPK5VtCGMORS+rpFq/3CDUjMndxodWA4NtKMeuJw28s4ijJpdUf8odUD7lus&#13;&#10;vw9nq+BUddfqYfmU7l/cx/SW2qRbW1Lq/m5+3fJ53oIIOIc/B/xu4P5QcrGjO5PxolcQJyxUkKxW&#13;&#10;IJjeZFEK4qggizcZyLKQ/1eUPwAAAP//AwBQSwECLQAUAAYACAAAACEAtoM4kv4AAADhAQAAEwAA&#13;&#10;AAAAAAAAAAAAAAAAAAAAW0NvbnRlbnRfVHlwZXNdLnhtbFBLAQItABQABgAIAAAAIQA4/SH/1gAA&#13;&#10;AJQBAAALAAAAAAAAAAAAAAAAAC8BAABfcmVscy8ucmVsc1BLAQItABQABgAIAAAAIQCJro1ytQIA&#13;&#10;AOkFAAAOAAAAAAAAAAAAAAAAAC4CAABkcnMvZTJvRG9jLnhtbFBLAQItABQABgAIAAAAIQBEeDRD&#13;&#10;4QAAAA0BAAAPAAAAAAAAAAAAAAAAAA8FAABkcnMvZG93bnJldi54bWxQSwUGAAAAAAQABADzAAAA&#13;&#10;HQYAAAAA&#13;&#10;" adj="-11796480,,5400" path="m626435,l6084637,r,l6084637,3132097v,345970,-280465,626435,-626435,626435l,3758532r,l,626435c,280465,280465,,626435,xe" fillcolor="#ffcc4c" strokecolor="#ffcc4c" strokeweight="6pt">
                <v:fill opacity="13107f"/>
                <v:stroke joinstyle="miter"/>
                <v:formulas/>
                <v:path arrowok="t" o:connecttype="custom" o:connectlocs="626435,0;6084637,0;6084637,0;6084637,3132097;5458202,3758532;0,3758532;0,3758532;0,626435;626435,0" o:connectangles="0,0,0,0,0,0,0,0,0" textboxrect="0,0,6084637,3758532"/>
                <v:textbox>
                  <w:txbxContent>
                    <w:p w14:paraId="454B0CCD"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3</w:t>
                      </w:r>
                    </w:p>
                    <w:p w14:paraId="6B36E1B9" w14:textId="77777777"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 xml:space="preserve">एक समुदाय में लोगों को अपने समुदाय के एक सदस्य का व्यवहार संदिग्ध लगने लगा था। ऐसा लगता था कि वह व्यक्ति हमेशा समुदाय के अन्य लोगों के राजनीतिक विचारों और गतिविधियों के बारे में पूछताछ करता था। समुदाय को पता चला कि उस व्यक्ति को विदेशी राज्य द्वारा न्यूज़ीलैंड में अपने दूतावास को उन लोगों के बारे में रिपोर्ट करने के लिए कहा गया था जिन्होंने अपने मूल देश की सरकार की आलोचना की थी। </w:t>
                      </w:r>
                    </w:p>
                    <w:p w14:paraId="337E5A76" w14:textId="6D9DE6E3"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समुदाय के कुछ सदस्य जिन्होंने इस व्यक्ति से बात की थी और विदेशी राज्य की आलोचना की थी, उन्हें अ</w:t>
                      </w:r>
                      <w:r w:rsidR="00733703" w:rsidRPr="00733703">
                        <w:rPr>
                          <w:rFonts w:ascii="Mangal" w:hAnsi="Mangal" w:cs="Mangal" w:hint="cs"/>
                          <w:color w:val="000000" w:themeColor="text1"/>
                          <w:sz w:val="22"/>
                          <w:szCs w:val="22"/>
                          <w:cs/>
                          <w:lang w:bidi="hi-IN"/>
                        </w:rPr>
                        <w:t>प्र</w:t>
                      </w:r>
                      <w:r>
                        <w:rPr>
                          <w:rFonts w:ascii="Acumin Pro" w:hAnsi="Acumin Pro"/>
                          <w:color w:val="000000" w:themeColor="text1"/>
                          <w:sz w:val="22"/>
                        </w:rPr>
                        <w:t xml:space="preserve">त्याशित समस्याओं का सामना करना पड़ा, </w:t>
                      </w:r>
                      <w:r w:rsidRPr="00733703">
                        <w:rPr>
                          <w:rFonts w:ascii="Acumin Pro" w:hAnsi="Acumin Pro"/>
                          <w:color w:val="000000" w:themeColor="text1"/>
                          <w:sz w:val="22"/>
                          <w:szCs w:val="22"/>
                        </w:rPr>
                        <w:t xml:space="preserve">जैसे कि </w:t>
                      </w:r>
                      <w:r w:rsidRPr="00733703">
                        <w:rPr>
                          <w:rFonts w:ascii="Mangal" w:hAnsi="Mangal" w:cs="Mangal"/>
                          <w:color w:val="000000" w:themeColor="text1"/>
                          <w:sz w:val="22"/>
                          <w:szCs w:val="22"/>
                        </w:rPr>
                        <w:t>वीसा</w:t>
                      </w:r>
                      <w:r w:rsidR="00733703" w:rsidRPr="00733703">
                        <w:rPr>
                          <w:rFonts w:asciiTheme="minorHAnsi" w:hAnsiTheme="minorHAnsi" w:cstheme="minorHAnsi"/>
                          <w:color w:val="000000" w:themeColor="text1"/>
                          <w:sz w:val="22"/>
                          <w:szCs w:val="22"/>
                          <w:cs/>
                          <w:lang w:bidi="hi-IN"/>
                        </w:rPr>
                        <w:t xml:space="preserve"> </w:t>
                      </w:r>
                      <w:r w:rsidR="00733703" w:rsidRPr="00733703">
                        <w:rPr>
                          <w:rFonts w:ascii="Mangal" w:hAnsi="Mangal" w:cs="Mangal"/>
                          <w:color w:val="000000" w:themeColor="text1"/>
                          <w:sz w:val="22"/>
                          <w:szCs w:val="22"/>
                        </w:rPr>
                        <w:t>से</w:t>
                      </w:r>
                      <w:r w:rsidRPr="00733703">
                        <w:rPr>
                          <w:rFonts w:ascii="Acumin Pro" w:hAnsi="Acumin Pro"/>
                          <w:color w:val="000000" w:themeColor="text1"/>
                          <w:sz w:val="22"/>
                          <w:szCs w:val="22"/>
                        </w:rPr>
                        <w:t xml:space="preserve"> सम्बंधित</w:t>
                      </w:r>
                      <w:r>
                        <w:rPr>
                          <w:rFonts w:ascii="Acumin Pro" w:hAnsi="Acumin Pro"/>
                          <w:color w:val="000000" w:themeColor="text1"/>
                          <w:sz w:val="22"/>
                        </w:rPr>
                        <w:t xml:space="preserve"> परेशानियाँ और मूल देश पहुँचने पर उनसे हवाई अड्डे पर पूछताछ की गई थी। उनके साथ ऐसा पहले कभी नहीं हुआ था। उनके विचार से, ये समस्याएं इसलिए हुईं क्योंकि उस समुदाय के सदस्य के साथ उनकी बातचीत की सूचना दूतावास को दी </w:t>
                      </w:r>
                      <w:r w:rsidR="0046413C">
                        <w:rPr>
                          <w:rFonts w:ascii="Acumin Pro" w:hAnsi="Acumin Pro"/>
                          <w:color w:val="000000" w:themeColor="text1"/>
                          <w:sz w:val="22"/>
                        </w:rPr>
                        <w:t>गई थी।</w:t>
                      </w:r>
                      <w:r>
                        <w:rPr>
                          <w:rFonts w:ascii="Acumin Pro" w:hAnsi="Acumin Pro"/>
                          <w:color w:val="000000" w:themeColor="text1"/>
                          <w:sz w:val="22"/>
                        </w:rPr>
                        <w:t xml:space="preserve"> इससे उस समुदाय के लोग भयभीत और अविश्वासी हो गए, इसलिए उन्होंने अपनी सच्ची राय व्यक्त करना बंद कर दिया।</w:t>
                      </w:r>
                    </w:p>
                    <w:p w14:paraId="11613C35"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48C86D18">
                <wp:simplePos x="0" y="0"/>
                <wp:positionH relativeFrom="margin">
                  <wp:align>left</wp:align>
                </wp:positionH>
                <wp:positionV relativeFrom="paragraph">
                  <wp:posOffset>290874</wp:posOffset>
                </wp:positionV>
                <wp:extent cx="6063247" cy="4163090"/>
                <wp:effectExtent l="38100" t="38100" r="33020" b="40640"/>
                <wp:wrapNone/>
                <wp:docPr id="1327439700" name="Rectangle: Diagonal Corners Rounded 2"/>
                <wp:cNvGraphicFramePr/>
                <a:graphic xmlns:a="http://schemas.openxmlformats.org/drawingml/2006/main">
                  <a:graphicData uri="http://schemas.microsoft.com/office/word/2010/wordprocessingShape">
                    <wps:wsp>
                      <wps:cNvSpPr/>
                      <wps:spPr>
                        <a:xfrm>
                          <a:off x="0" y="0"/>
                          <a:ext cx="6063247"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4</w:t>
                            </w:r>
                          </w:p>
                          <w:p w14:paraId="76127C1A" w14:textId="59CFD10D"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अपने मूल देश की आलोचना करने वाले एक कार्यकर्ता को उस देश में वापस जाने पर अधिकारियों द्वारा नुकसान पहुँचाया गया। न्यूज़ीलैंड में उस समुदाय के लोगों ने इसके बारे में सुना और वे इस बात से बहुत चिंतित थे कि कहीं ऐसा उनके किसी परिचित के साथ न हो जाए।</w:t>
                            </w:r>
                          </w:p>
                          <w:p w14:paraId="3E2FD9BF" w14:textId="6DCF8B6B"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कुछ महीने बाद न्यूज़ीलैंड में, समुदाय के एक सदस्य को धमकी भरे संदेश मिले जिसमें उन्हें चेतावनी दी गई कि अगर वे विदेश यात्रा करते हैं तो सावधान रहें। वे न्यूज़ीलैंड में रहते हुए अपने देश में मानवाधिकार संबंधी चिंताओं के बारे में बोलते रहे थे। अब वे अपने परिवार से मिलने जाने के लिए और उन देशों में रुकने के बारे में बहुत चिंतित हैं जो उनके मूल देश की सरकार द्वारा जारी गिरफ्तारी वारंट पर कार्रवाई कर सकते हैं।</w:t>
                            </w:r>
                          </w:p>
                          <w:p w14:paraId="4CC1483B" w14:textId="7E6C41E6"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उनके मूल देश के सरकारी अधिकारी उस देश में उनके परिवार से मिलने गए, और अब उनके परिवार ने उनसे न्यूज़ीलैंड में मानवाधिकारों के बारे में आवाज उठाना बंद करने के लिए कहा है। इस दबाव के कारण समुदाय के उस सदस्य ने अपने परिवार से संपर्क बंद कर दिया, क्योंकि उन्हें अपने परिवार की सुरक्षा का डर था। वे न्यूज़ीलैंड में अपनी सुरक्षा और विचार व्यक्त करने की स्वतंत्रता के बारे में भी चिंतित हैं।</w:t>
                            </w:r>
                          </w:p>
                          <w:p w14:paraId="2DFCE317"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7.4pt;height:327.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63247,41630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DrnuwIAAOkFAAAOAAAAZHJzL2Uyb0RvYy54bWysVFFv2yAQfp+0/4B4X20nabJGdSqvUaZJ&#13;&#10;1Vq1nfpMMI6RMDAgsbNfvwNsJ+2qPUx7wcB9993dZ+6ub7pGoAMzliuZ4+wixYhJqkoudzn+8bz5&#13;&#10;9Bkj64gsiVCS5fjILL5Zffxw3eolm6haiZIZBCTSLlud49o5vUwSS2vWEHuhNJNgrJRpiIOj2SWl&#13;&#10;IS2wNyKZpOk8aZUptVGUWQu362jEq8BfVYy6+6qyzCGRY8jNhdWEdevXZHVNljtDdM1pnwb5hywa&#13;&#10;wiUEHanWxBG0N/wPqoZTo6yq3AVVTaKqilMWaoBqsvRNNU810SzUAuJYPcpk/x8t/X540g8GZGi1&#13;&#10;XVrY+iq6yjT+C/mhLoh1HMVinUMULufpfDqZLTCiYJtl82l6FeRMTu7aWPeVqQb5TY6N2stysuZk&#13;&#10;9wj/JchFDnfWQXBwGsA+rlWClxsuRDiY3fZWGHQg8A/XX4rNuoi+Qtck3k4XaToEtxEeOF/xCIna&#13;&#10;HC/m8GyC/ytj79XTFdl0eunfBuT1CuaTXBNbR1ww9TAhAX3SMOzcUTBfgZCPrEK8BNUmMbR/3mws&#13;&#10;ilDKpMuiqSYli/TZ5VlVg0fIKRB65go0Grl7ggEZSQbuWEyP964sdMfo3GvyN+fRI0RW0o3ODZfK&#13;&#10;vFeZgKr6yBE/iBSl8Sq5btuBNjmeeqS/2ary+GCQUbFbraYbDrrfEeseiIH2hEaGkePuYamEgp+q&#13;&#10;+h1GtTK/3rv3eOgasGLUQrvn2P7cE8MwEt8k9NNVNpv5+RAOs8vFBA7m3LI9t8h9c6vgNWYw3DQN&#13;&#10;W493YthWRjUvMJkKHxVMRFKInWPqzHC4dXEMwWyjrCgCDGaCJu5OPmnqyb3O/sU9dy/E6L6LHDTg&#13;&#10;dzWMBrJ800IR6z2lKvZOVTz010nX/g/APAlPqZ99fmCdnwPqNKFXvwEAAP//AwBQSwMEFAAGAAgA&#13;&#10;AAAhAJBefAXhAAAADAEAAA8AAABkcnMvZG93bnJldi54bWxMj0FPwzAMhe9I/IfISNxYOtSytas7&#13;&#10;IRBcdqJDSLt5TWirNknVZFv27zEnuFi2nt7z+8ptNKM469n3ziIsFwkIbRunetsifO7fHtYgfCCr&#13;&#10;aHRWI1y1h211e1NSodzFfuhzHVrBIdYXhNCFMBVS+qbThvzCTdqy9u1mQ4HPuZVqpguHm1E+JsmT&#13;&#10;NNRb/tDRpF863Qz1ySCMX4f6fXdd5Ych7GjI8rgf1hHx/i6+bng8b0AEHcOfA34ZuD9UXOzoTlZ5&#13;&#10;MSIwTUBIM4ZgNc9SXo4Iq2SZgqxK+R+i+gEAAP//AwBQSwECLQAUAAYACAAAACEAtoM4kv4AAADh&#13;&#10;AQAAEwAAAAAAAAAAAAAAAAAAAAAAW0NvbnRlbnRfVHlwZXNdLnhtbFBLAQItABQABgAIAAAAIQA4&#13;&#10;/SH/1gAAAJQBAAALAAAAAAAAAAAAAAAAAC8BAABfcmVscy8ucmVsc1BLAQItABQABgAIAAAAIQDN&#13;&#10;DDrnuwIAAOkFAAAOAAAAAAAAAAAAAAAAAC4CAABkcnMvZTJvRG9jLnhtbFBLAQItABQABgAIAAAA&#13;&#10;IQCQXnwF4QAAAAwBAAAPAAAAAAAAAAAAAAAAABUFAABkcnMvZG93bnJldi54bWxQSwUGAAAAAAQA&#13;&#10;BADzAAAAIwYAAAAA&#13;&#10;" adj="-11796480,,5400" path="m693862,l6063247,r,l6063247,3469228v,383209,-310653,693862,-693862,693862l,4163090r,l,693862c,310653,310653,,693862,xe" fillcolor="#dbafda" strokecolor="#3a1335" strokeweight="6pt">
                <v:fill opacity="24158f"/>
                <v:stroke joinstyle="miter"/>
                <v:formulas/>
                <v:path arrowok="t" o:connecttype="custom" o:connectlocs="693862,0;6063247,0;6063247,0;6063247,3469228;5369385,4163090;0,4163090;0,4163090;0,693862;693862,0" o:connectangles="0,0,0,0,0,0,0,0,0" textboxrect="0,0,6063247,4163090"/>
                <v:textbox>
                  <w:txbxContent>
                    <w:p w14:paraId="4AD55B0A"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4</w:t>
                      </w:r>
                    </w:p>
                    <w:p w14:paraId="76127C1A" w14:textId="59CFD10D"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अपने मूल देश की आलोचना करने वाले एक कार्यकर्ता को उस देश में वापस जाने पर अधिकारियों द्वारा नुकसान पहुँचाया गया। न्यूज़ीलैंड में उस समुदाय के लोगों ने इसके बारे में सुना और वे इस बात से बहुत चिंतित थे कि कहीं ऐसा उनके किसी परिचित के साथ न हो जाए।</w:t>
                      </w:r>
                    </w:p>
                    <w:p w14:paraId="3E2FD9BF" w14:textId="6DCF8B6B"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कुछ महीने बाद न्यूज़ीलैंड में, समुदाय के एक सदस्य को धमकी भरे संदेश मिले जिसमें उन्हें चेतावनी दी गई कि अगर वे विदेश यात्रा करते हैं तो सावधान रहें। वे न्यूज़ीलैंड में रहते हुए अपने देश में मानवाधिकार संबंधी चिंताओं के बारे में बोलते रहे थे। अब वे अपने परिवार से मिलने जाने के लिए और उन देशों में रुकने के बारे में बहुत चिंतित हैं जो उनके मूल देश की सरकार द्वारा जारी गिरफ्तारी वारंट पर कार्रवाई कर सकते हैं।</w:t>
                      </w:r>
                    </w:p>
                    <w:p w14:paraId="4CC1483B" w14:textId="7E6C41E6"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उनके मूल देश के सरकारी अधिकारी उस देश में उनके परिवार से मिलने गए, और अब उनके परिवार ने उनसे न्यूज़ीलैंड में मानवाधिकारों के बारे में आवाज उठाना बंद करने के लिए कहा है। इस दबाव के कारण समुदाय के उस सदस्य ने अपने परिवार से संपर्क बंद कर दिया, क्योंकि उन्हें अपने परिवार की सुरक्षा का डर था। वे न्यूज़ीलैंड में अपनी सुरक्षा और विचार व्यक्त करने की स्वतंत्रता के बारे में भी चिंतित हैं।</w:t>
                      </w:r>
                    </w:p>
                    <w:p w14:paraId="2DFCE317"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DBD5361">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Mangal"/>
          <w:b/>
          <w:color w:val="00908B"/>
          <w:sz w:val="30"/>
          <w:szCs w:val="30"/>
          <w:cs/>
          <w:lang w:bidi="hi-IN"/>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735B5FE7">
                <wp:simplePos x="0" y="0"/>
                <wp:positionH relativeFrom="margin">
                  <wp:posOffset>-70919</wp:posOffset>
                </wp:positionH>
                <wp:positionV relativeFrom="paragraph">
                  <wp:posOffset>3173362</wp:posOffset>
                </wp:positionV>
                <wp:extent cx="6073942" cy="4330700"/>
                <wp:effectExtent l="38100" t="38100" r="34925" b="38100"/>
                <wp:wrapNone/>
                <wp:docPr id="425864221" name="Rectangle: Diagonal Corners Rounded 2"/>
                <wp:cNvGraphicFramePr/>
                <a:graphic xmlns:a="http://schemas.openxmlformats.org/drawingml/2006/main">
                  <a:graphicData uri="http://schemas.microsoft.com/office/word/2010/wordprocessingShape">
                    <wps:wsp>
                      <wps:cNvSpPr/>
                      <wps:spPr>
                        <a:xfrm>
                          <a:off x="0" y="0"/>
                          <a:ext cx="6073942" cy="43307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5</w:t>
                            </w:r>
                          </w:p>
                          <w:p w14:paraId="0524F1B9" w14:textId="32F35398" w:rsidR="00A03E82" w:rsidRPr="00574773" w:rsidRDefault="00A03E82" w:rsidP="00D9790F">
                            <w:pPr>
                              <w:spacing w:before="0" w:after="120" w:line="276" w:lineRule="auto"/>
                              <w:rPr>
                                <w:rFonts w:ascii="Acumin Pro" w:hAnsi="Acumin Pro"/>
                                <w:b/>
                                <w:bCs/>
                                <w:color w:val="000000" w:themeColor="text1"/>
                                <w:sz w:val="22"/>
                                <w:szCs w:val="22"/>
                              </w:rPr>
                            </w:pPr>
                            <w:r>
                              <w:rPr>
                                <w:rFonts w:ascii="Acumin Pro" w:hAnsi="Acumin Pro"/>
                                <w:color w:val="000000" w:themeColor="text1"/>
                                <w:sz w:val="22"/>
                              </w:rPr>
                              <w:t>समुदाय का एक सदस्य जो अक्सर सोशल मीडिया पर एक विदेशी राज्य की सार्वजनिक रूप से आलोचना करता है, उसे विदेशी हस्तक्षेप का अनुभव हुआ। उनका पता, फोन नंबर और ईमेल जैसी व्यक्तिगत जानकारी को ऑनलाइन पोस्ट कर दिया गया - इसे डॉक्सिंग (</w:t>
                            </w:r>
                            <w:r w:rsidR="007207B9">
                              <w:rPr>
                                <w:rFonts w:ascii="Acumin Pro" w:hAnsi="Acumin Pro"/>
                                <w:color w:val="000000" w:themeColor="text1"/>
                                <w:sz w:val="22"/>
                              </w:rPr>
                              <w:t>आमतौर पर दुर्भावनापूर्ण इरादे से इंटरनेट पर किसी विशेष व्यक्ति के बारे में निजी या पहचान की जानकारी खोजना और प्रकाशित करना</w:t>
                            </w:r>
                            <w:r>
                              <w:rPr>
                                <w:rFonts w:ascii="Acumin Pro" w:hAnsi="Acumin Pro"/>
                                <w:color w:val="000000" w:themeColor="text1"/>
                                <w:sz w:val="22"/>
                              </w:rPr>
                              <w:t xml:space="preserve">) कहा जाता है। </w:t>
                            </w:r>
                            <w:r>
                              <w:rPr>
                                <w:rFonts w:ascii="Acumin Pro" w:hAnsi="Acumin Pro"/>
                                <w:color w:val="000000" w:themeColor="text1"/>
                                <w:sz w:val="22"/>
                              </w:rPr>
                              <w:t xml:space="preserve">जिन लोगों ने डॉक्सिंग की थी, उन्हें विदेशी राज्य द्वारा ऐसा करने के लिए कहा गया था। समुदाय के सदस्य को धमकी भरे फोन कॉल और संदेश मिले थे। उनके सोशल मीडिया अकाउंट्स पर भी उन्हें काफी अभद्र कमेंट मिले थे। समुदाय के वह सदस्य बहुत भयभीत और असुरक्षित महसूस कर रहे थे। </w:t>
                            </w:r>
                          </w:p>
                          <w:p w14:paraId="7559FD80" w14:textId="11914B93" w:rsidR="00A03E82" w:rsidRPr="00574773"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बाद में उन्हें पता चला कि यह डॉक्सिंग न्यूज़ीलैंड में उन लोगों द्वारा की गई थी जो विदेशी राज्य के लिए काम कर रहे थे। समुदाय के सदस्य को डराने के लिए उनकी व्यक्तिगत जानकारी सार्वजनिक की गई थी ताकि वे सोशल मीडिया पर विदेशी राज्य की सार्वजनिक रूप से आलोचना करना बंद कर दें। उन्होंने सोशल मीडिया पर अपने विचार व्यक्त करना और खुलकर बोलना बंद कर दिया।</w:t>
                            </w:r>
                          </w:p>
                          <w:p w14:paraId="185F19A7" w14:textId="77777777" w:rsidR="00A03E82" w:rsidRPr="00574773"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6pt;margin-top:249.85pt;width:478.25pt;height:34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3942,4330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ktwtAIAAOkFAAAOAAAAZHJzL2Uyb0RvYy54bWysVFFv2yAQfp+0/4B4X+2kabNGdaooUaZJ&#13;&#10;VVu1nfpMMMRIGBiQ2Nmv3wG2k3TVHqa9YOC+++7uM3e3d20t0Z5ZJ7Qq8Ogix4gpqkuhtgX+8br+&#13;&#10;8hUj54kqidSKFfjAHL6bf/5025gZG+tKy5JZBCTKzRpT4Mp7M8syRytWE3ehDVNg5NrWxMPRbrPS&#13;&#10;kgbYa5mN8/w6a7QtjdWUOQe3q2TE88jPOaP+kXPHPJIFhtx8XG1cN2HN5rdktrXEVIJ2aZB/yKIm&#13;&#10;QkHQgWpFPEE7K/6gqgW12mnuL6iuM825oCzWANWM8nfVvFTEsFgLiOPMIJP7f7T0Yf9inizI0Bg3&#13;&#10;c7ANVbTc1uEL+aE2inUYxGKtRxQur/Pp5c1kjBEF2+TyMp/mUc7s6G6s89+YrlHYFNjqnSrHK0G2&#13;&#10;z/Bfolxkf+88BAenHhziOi1FuRZSxoPdbpbSoj2Bf7heL5eTZfKVpiLpFl7CENwleOQ845EKNQWe&#13;&#10;XgM4+p8ZO6+zICmvM1hIckVclXDRFJ4QpC8VfI4axp0/SBYqkOqZcSRKUG2cQofnzYaiCKVM+VEy&#13;&#10;VaRkiX50dVJV79EFA8LAzEGjgbsj6JGJpOdOWXb44MpidwzOnSZ/cx48YmSt/OBcC6XtR5VJqKqL&#13;&#10;nPC9SEmaoJJvNy1oA28oIMPNRpeHJ4usTt3qDF0L0P2eOP9ELLQnNDKMHP8IC5cafqrudhhV2v76&#13;&#10;6D7goWvAilED7V5g93NHLMNIflfQTzejySTMh3iYXE3HcLCnls2pRe3qpYbXOILhZmjcBryX/ZZb&#13;&#10;Xb/BZFqEqGAiikLsAlNv+8PSpzEEs42yxSLCYCYY4u/Vi6GBPOgcXtxr+0as6brIQwM+6H40kNm7&#13;&#10;FkrY4Kn0Yuc1F7G/jrp2fwDmSXxK3ewLA+v0HFHHCT3/DQAA//8DAFBLAwQUAAYACAAAACEAnyTX&#13;&#10;HOQAAAARAQAADwAAAGRycy9kb3ducmV2LnhtbEyPzU7DMBCE70i8g7VI3FrHpTQ/jVOhIh6gKRy4&#13;&#10;OfaShMZ2FLtt+vYsJ7istNpvZmfK3WwHdsEp9N5JEMsEGDrtTe9aCe/Ht0UGLETljBq8Qwk3DLCr&#13;&#10;7u9KVRh/dQe81LFlZOJCoSR0MY4F50F3aFVY+hEd3b78ZFWkdWq5mdSVzO3AV0my4Vb1jj50asR9&#13;&#10;h/pUn62E2p++D3pjcx0/0iZ+jn221zcpHx/m1y2Nly2wiHP8U8BvB8oPFQVr/NmZwAYJCyFWhEpY&#13;&#10;53kKjIh8/fwErCFUZCIFXpX8f5PqBwAA//8DAFBLAQItABQABgAIAAAAIQC2gziS/gAAAOEBAAAT&#13;&#10;AAAAAAAAAAAAAAAAAAAAAABbQ29udGVudF9UeXBlc10ueG1sUEsBAi0AFAAGAAgAAAAhADj9If/W&#13;&#10;AAAAlAEAAAsAAAAAAAAAAAAAAAAALwEAAF9yZWxzLy5yZWxzUEsBAi0AFAAGAAgAAAAhAI9GS3C0&#13;&#10;AgAA6QUAAA4AAAAAAAAAAAAAAAAALgIAAGRycy9lMm9Eb2MueG1sUEsBAi0AFAAGAAgAAAAhAJ8k&#13;&#10;1xzkAAAAEQEAAA8AAAAAAAAAAAAAAAAADgUAAGRycy9kb3ducmV2LnhtbFBLBQYAAAAABAAEAPMA&#13;&#10;AAAfBgAAAAA=&#13;&#10;" adj="-11796480,,5400" path="m721798,l6073942,r,l6073942,3608902v,398638,-323160,721798,-721798,721798l,4330700r,l,721798c,323160,323160,,721798,xe" fillcolor="#ffcc4c" strokecolor="#ffcc4c" strokeweight="6pt">
                <v:fill opacity="13107f"/>
                <v:stroke joinstyle="miter"/>
                <v:formulas/>
                <v:path arrowok="t" o:connecttype="custom" o:connectlocs="721798,0;6073942,0;6073942,0;6073942,3608902;5352144,4330700;0,4330700;0,4330700;0,721798;721798,0" o:connectangles="0,0,0,0,0,0,0,0,0" textboxrect="0,0,6073942,4330700"/>
                <v:textbox>
                  <w:txbxContent>
                    <w:p w14:paraId="3FA3ACB2"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5</w:t>
                      </w:r>
                    </w:p>
                    <w:p w14:paraId="0524F1B9" w14:textId="32F35398" w:rsidR="00A03E82" w:rsidRPr="00574773" w:rsidRDefault="00A03E82" w:rsidP="00D9790F">
                      <w:pPr>
                        <w:spacing w:before="0" w:after="120" w:line="276" w:lineRule="auto"/>
                        <w:rPr>
                          <w:rFonts w:ascii="Acumin Pro" w:hAnsi="Acumin Pro"/>
                          <w:b/>
                          <w:bCs/>
                          <w:color w:val="000000" w:themeColor="text1"/>
                          <w:sz w:val="22"/>
                          <w:szCs w:val="22"/>
                        </w:rPr>
                      </w:pPr>
                      <w:r>
                        <w:rPr>
                          <w:rFonts w:ascii="Acumin Pro" w:hAnsi="Acumin Pro"/>
                          <w:color w:val="000000" w:themeColor="text1"/>
                          <w:sz w:val="22"/>
                        </w:rPr>
                        <w:t>समुदाय का एक सदस्य जो अक्सर सोशल मीडिया पर एक विदेशी राज्य की सार्वजनिक रूप से आलोचना करता है, उसे विदेशी हस्तक्षेप का अनुभव हुआ। उनका पता, फोन नंबर और ईमेल जैसी व्यक्तिगत जानकारी को ऑनलाइन पोस्ट कर दिया गया - इसे डॉक्सिंग (</w:t>
                      </w:r>
                      <w:r w:rsidR="007207B9">
                        <w:rPr>
                          <w:rFonts w:ascii="Acumin Pro" w:hAnsi="Acumin Pro"/>
                          <w:color w:val="000000" w:themeColor="text1"/>
                          <w:sz w:val="22"/>
                        </w:rPr>
                        <w:t>आमतौर पर दुर्भावनापूर्ण इरादे से इंटरनेट पर किसी विशेष व्यक्ति के बारे में निजी या पहचान की जानकारी खोजना और प्रकाशित करना</w:t>
                      </w:r>
                      <w:r>
                        <w:rPr>
                          <w:rFonts w:ascii="Acumin Pro" w:hAnsi="Acumin Pro"/>
                          <w:color w:val="000000" w:themeColor="text1"/>
                          <w:sz w:val="22"/>
                        </w:rPr>
                        <w:t xml:space="preserve">) कहा जाता है। </w:t>
                      </w:r>
                      <w:r>
                        <w:rPr>
                          <w:rFonts w:ascii="Acumin Pro" w:hAnsi="Acumin Pro"/>
                          <w:color w:val="000000" w:themeColor="text1"/>
                          <w:sz w:val="22"/>
                        </w:rPr>
                        <w:t xml:space="preserve">जिन लोगों ने डॉक्सिंग की थी, उन्हें विदेशी राज्य द्वारा ऐसा करने के लिए कहा गया था। समुदाय के सदस्य को धमकी भरे फोन कॉल और संदेश मिले थे। उनके सोशल मीडिया अकाउंट्स पर भी उन्हें काफी अभद्र कमेंट मिले थे। समुदाय के वह सदस्य बहुत भयभीत और असुरक्षित महसूस कर रहे थे। </w:t>
                      </w:r>
                    </w:p>
                    <w:p w14:paraId="7559FD80" w14:textId="11914B93" w:rsidR="00A03E82" w:rsidRPr="00574773"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बाद में उन्हें पता चला कि यह डॉक्सिंग न्यूज़ीलैंड में उन लोगों द्वारा की गई थी जो विदेशी राज्य के लिए काम कर रहे थे। समुदाय के सदस्य को डराने के लिए उनकी व्यक्तिगत जानकारी सार्वजनिक की गई थी ताकि वे सोशल मीडिया पर विदेशी राज्य की सार्वजनिक रूप से आलोचना करना बंद कर दें। उन्होंने सोशल मीडिया पर अपने विचार व्यक्त करना और खुलकर बोलना बंद कर दिया।</w:t>
                      </w:r>
                    </w:p>
                    <w:p w14:paraId="185F19A7" w14:textId="77777777" w:rsidR="00A03E82" w:rsidRPr="00574773"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07799" w14:textId="77777777" w:rsidR="00DC2F30" w:rsidRDefault="00DC2F30">
      <w:r>
        <w:separator/>
      </w:r>
    </w:p>
    <w:p w14:paraId="26D8D0AC" w14:textId="77777777" w:rsidR="00DC2F30" w:rsidRDefault="00DC2F30"/>
    <w:p w14:paraId="66CA10C7" w14:textId="77777777" w:rsidR="00DC2F30" w:rsidRDefault="00DC2F30"/>
  </w:endnote>
  <w:endnote w:type="continuationSeparator" w:id="0">
    <w:p w14:paraId="2362A113" w14:textId="77777777" w:rsidR="00DC2F30" w:rsidRDefault="00DC2F30">
      <w:r>
        <w:continuationSeparator/>
      </w:r>
    </w:p>
    <w:p w14:paraId="19CA1FDC" w14:textId="77777777" w:rsidR="00DC2F30" w:rsidRDefault="00DC2F30"/>
    <w:p w14:paraId="7A34F91C" w14:textId="77777777" w:rsidR="00DC2F30" w:rsidRDefault="00DC2F30"/>
  </w:endnote>
  <w:endnote w:type="continuationNotice" w:id="1">
    <w:p w14:paraId="52D42F66" w14:textId="77777777" w:rsidR="00DC2F30" w:rsidRDefault="00DC2F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4D"/>
    <w:family w:val="swiss"/>
    <w:notTrueType/>
    <w:pitch w:val="variable"/>
    <w:sig w:usb0="20000007" w:usb1="00000001" w:usb2="00000000" w:usb3="00000000" w:csb0="00000193" w:csb1="00000000"/>
  </w:font>
  <w:font w:name="Mangal">
    <w:panose1 w:val="02040503050203030202"/>
    <w:charset w:val="00"/>
    <w:family w:val="auto"/>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13053" w14:textId="5C79D9EE" w:rsidR="00A61CEA" w:rsidRPr="00D9790F" w:rsidRDefault="004C1D82" w:rsidP="00D9790F">
    <w:pPr>
      <w:pStyle w:val="Footer"/>
      <w:jc w:val="center"/>
      <w:rPr>
        <w:rFonts w:ascii="Acumin Pro" w:hAnsi="Acumin Pro"/>
        <w:i w:val="0"/>
        <w:iCs/>
        <w:sz w:val="22"/>
        <w:szCs w:val="22"/>
      </w:rPr>
    </w:pPr>
    <w:r w:rsidRPr="004C1D82">
      <w:rPr>
        <w:rFonts w:ascii="Acumin Pro" w:hAnsi="Acumin Pro"/>
        <w:b/>
        <w:bCs/>
        <w:i w:val="0"/>
        <w:iCs/>
        <w:sz w:val="22"/>
        <w:szCs w:val="22"/>
      </w:rPr>
      <w:t>जातीय समुदायों द्वारा अनुभव किये गए विदेशी हस्तक्षेप के कुछ उदाहरण</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EB128" w14:textId="77777777" w:rsidR="00DC2F30" w:rsidRDefault="00DC2F30" w:rsidP="00FB1990">
      <w:pPr>
        <w:pStyle w:val="Spacer"/>
      </w:pPr>
      <w:r>
        <w:separator/>
      </w:r>
    </w:p>
    <w:p w14:paraId="04FEF44C" w14:textId="77777777" w:rsidR="00DC2F30" w:rsidRDefault="00DC2F30" w:rsidP="00FB1990">
      <w:pPr>
        <w:pStyle w:val="Spacer"/>
      </w:pPr>
    </w:p>
  </w:footnote>
  <w:footnote w:type="continuationSeparator" w:id="0">
    <w:p w14:paraId="37781915" w14:textId="77777777" w:rsidR="00DC2F30" w:rsidRDefault="00DC2F30">
      <w:r>
        <w:continuationSeparator/>
      </w:r>
    </w:p>
    <w:p w14:paraId="1566F9A6" w14:textId="77777777" w:rsidR="00DC2F30" w:rsidRDefault="00DC2F30"/>
    <w:p w14:paraId="2A83FF91" w14:textId="77777777" w:rsidR="00DC2F30" w:rsidRDefault="00DC2F30"/>
  </w:footnote>
  <w:footnote w:type="continuationNotice" w:id="1">
    <w:p w14:paraId="2B5E395B" w14:textId="77777777" w:rsidR="00DC2F30" w:rsidRDefault="00DC2F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181D"/>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042C"/>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2009"/>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13C"/>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86461"/>
    <w:rsid w:val="00591BDC"/>
    <w:rsid w:val="00594AAA"/>
    <w:rsid w:val="00595B33"/>
    <w:rsid w:val="0059662F"/>
    <w:rsid w:val="005A7B01"/>
    <w:rsid w:val="005B1205"/>
    <w:rsid w:val="005B7254"/>
    <w:rsid w:val="005C674C"/>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491E"/>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07B9"/>
    <w:rsid w:val="00721665"/>
    <w:rsid w:val="0073106E"/>
    <w:rsid w:val="007329D7"/>
    <w:rsid w:val="00733703"/>
    <w:rsid w:val="00736FEE"/>
    <w:rsid w:val="00741948"/>
    <w:rsid w:val="00744F3A"/>
    <w:rsid w:val="00755142"/>
    <w:rsid w:val="00756BB7"/>
    <w:rsid w:val="0075764B"/>
    <w:rsid w:val="00760322"/>
    <w:rsid w:val="00760C01"/>
    <w:rsid w:val="00761293"/>
    <w:rsid w:val="00765BAC"/>
    <w:rsid w:val="00767C04"/>
    <w:rsid w:val="0077097F"/>
    <w:rsid w:val="007720CC"/>
    <w:rsid w:val="007736A2"/>
    <w:rsid w:val="00774F30"/>
    <w:rsid w:val="00782AB9"/>
    <w:rsid w:val="00785F91"/>
    <w:rsid w:val="007872CF"/>
    <w:rsid w:val="007874A6"/>
    <w:rsid w:val="00797209"/>
    <w:rsid w:val="007A6226"/>
    <w:rsid w:val="007B3C61"/>
    <w:rsid w:val="007D09E4"/>
    <w:rsid w:val="007D1918"/>
    <w:rsid w:val="007D5097"/>
    <w:rsid w:val="007E3B3E"/>
    <w:rsid w:val="007E4AB2"/>
    <w:rsid w:val="007E5ADA"/>
    <w:rsid w:val="007E65DD"/>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6584D"/>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9F06A5"/>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57B1"/>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E6F19"/>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9790F"/>
    <w:rsid w:val="00DA267C"/>
    <w:rsid w:val="00DA27B3"/>
    <w:rsid w:val="00DA3EA9"/>
    <w:rsid w:val="00DA5101"/>
    <w:rsid w:val="00DA5FE9"/>
    <w:rsid w:val="00DA79EF"/>
    <w:rsid w:val="00DB0C0B"/>
    <w:rsid w:val="00DB3B74"/>
    <w:rsid w:val="00DC2F30"/>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13182"/>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F199E49-5491-45BB-B569-A5F3954B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hi-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hi-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hi-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hi-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hi-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hi-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hi-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hi-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hi-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hi-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hi-IN" w:eastAsia="en-US"/>
    </w:rPr>
  </w:style>
  <w:style w:type="character" w:customStyle="1" w:styleId="FooterChar">
    <w:name w:val="Footer Char"/>
    <w:basedOn w:val="DefaultParagraphFont"/>
    <w:link w:val="Footer"/>
    <w:uiPriority w:val="99"/>
    <w:rsid w:val="00065F18"/>
    <w:rPr>
      <w:rFonts w:eastAsiaTheme="minorHAnsi"/>
      <w:i/>
      <w:sz w:val="20"/>
      <w:lang w:val="hi-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hi-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hi-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hi-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hi-I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Words>
  <Characters>373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Wood</dc:creator>
  <cp:keywords/>
  <dc:description/>
  <cp:lastModifiedBy>Shieva Norusian</cp:lastModifiedBy>
  <cp:revision>2</cp:revision>
  <dcterms:created xsi:type="dcterms:W3CDTF">2025-01-08T20:25:00Z</dcterms:created>
  <dcterms:modified xsi:type="dcterms:W3CDTF">2025-01-08T20:25:00Z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2024-11-29T23:40:32Z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d67567c5-fcd1-47c9-b018-8717b564a888</vt:lpwstr>
  </property>
  <property fmtid="{D5CDD505-2E9C-101B-9397-08002B2CF9AE}" pid="8" name="MSIP_Label_bd9e4d68-54d0-40a5-8c9a-85a36c87352c_ContentBits">
    <vt:lpwstr>0</vt:lpwstr>
  </property>
</Properties>
</file>