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B4DA8" w14:textId="4741CBA1" w:rsidR="0011154D" w:rsidRPr="00F844EC" w:rsidRDefault="001C1FEF" w:rsidP="000C7817">
      <w:pPr>
        <w:tabs>
          <w:tab w:val="left" w:pos="1029"/>
        </w:tabs>
        <w:spacing w:before="100" w:beforeAutospacing="1" w:after="120"/>
        <w:rPr>
          <w:rStyle w:val="Heading1Char"/>
          <w:rFonts w:ascii="Acumin Pro" w:hAnsi="Acumin Pro"/>
          <w:bCs w:val="0"/>
          <w:color w:val="00908B"/>
          <w:sz w:val="62"/>
          <w:szCs w:val="62"/>
        </w:rPr>
      </w:pPr>
      <w:r w:rsidRPr="000C7817">
        <w:rPr>
          <w:rFonts w:ascii="Acumin Pro" w:hAnsi="Acumin Pro"/>
          <w:b/>
          <w:bCs/>
          <w:noProof/>
          <w:color w:val="00908B"/>
          <w:kern w:val="32"/>
          <w:sz w:val="56"/>
          <w:szCs w:val="56"/>
          <w:lang w:val="en-US" w:bidi="pa-IN"/>
        </w:rPr>
        <w:drawing>
          <wp:anchor distT="0" distB="0" distL="114300" distR="114300" simplePos="0" relativeHeight="251660288" behindDoc="1" locked="0" layoutInCell="1" allowOverlap="1" wp14:anchorId="13C48D3F" wp14:editId="40FEFF1A">
            <wp:simplePos x="0" y="0"/>
            <wp:positionH relativeFrom="margin">
              <wp:posOffset>-120650</wp:posOffset>
            </wp:positionH>
            <wp:positionV relativeFrom="paragraph">
              <wp:posOffset>-247650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B9A" w:rsidRPr="000C7817">
        <w:rPr>
          <w:rStyle w:val="Heading1Char"/>
          <w:rFonts w:ascii="Acumin Pro" w:hAnsi="Acumin Pro" w:cs="Acumin Pro"/>
          <w:color w:val="00908B"/>
          <w:sz w:val="56"/>
          <w:szCs w:val="56"/>
          <w:cs/>
          <w:lang w:bidi="gu-IN"/>
        </w:rPr>
        <w:tab/>
      </w:r>
      <w:r w:rsidR="00782BA3" w:rsidRPr="000C7817">
        <w:rPr>
          <w:rStyle w:val="Heading1Char"/>
          <w:rFonts w:ascii="Acumin Pro" w:hAnsi="Acumin Pro" w:cs="Acumin Pro"/>
          <w:color w:val="00908B"/>
          <w:sz w:val="56"/>
          <w:szCs w:val="56"/>
          <w:cs/>
          <w:lang w:bidi="gu-IN"/>
        </w:rPr>
        <w:br/>
      </w:r>
      <w:r w:rsidR="00782BA3" w:rsidRPr="000C7817">
        <w:rPr>
          <w:rStyle w:val="Heading1Char"/>
          <w:rFonts w:ascii="Acumin Pro" w:hAnsi="Acumin Pro" w:cs="Acumin Pro"/>
          <w:color w:val="00908B"/>
          <w:sz w:val="56"/>
          <w:szCs w:val="56"/>
          <w:cs/>
          <w:lang w:bidi="gu-IN"/>
        </w:rPr>
        <w:br/>
      </w:r>
      <w:r w:rsidR="00F844EC" w:rsidRPr="00F844EC">
        <w:rPr>
          <w:rStyle w:val="Heading1Char"/>
          <w:rFonts w:ascii="Acumin Pro" w:hAnsi="Acumin Pro"/>
          <w:bCs w:val="0"/>
          <w:color w:val="00908B"/>
          <w:sz w:val="62"/>
        </w:rPr>
        <w:t>ન્યૂ ઝીલેન્ડમાં વિદેશી હસ્તક્ષેપ</w:t>
      </w:r>
    </w:p>
    <w:p w14:paraId="5859D84B" w14:textId="422DCD55" w:rsidR="00F844EC" w:rsidRDefault="00F844EC" w:rsidP="000C7817">
      <w:pPr>
        <w:tabs>
          <w:tab w:val="left" w:pos="1029"/>
        </w:tabs>
        <w:spacing w:before="100" w:beforeAutospacing="1" w:after="120"/>
        <w:rPr>
          <w:rStyle w:val="Heading1Char"/>
          <w:rFonts w:ascii="Acumin Pro" w:hAnsi="Acumin Pro"/>
          <w:b w:val="0"/>
          <w:bCs w:val="0"/>
          <w:color w:val="00908B"/>
          <w:sz w:val="62"/>
          <w:szCs w:val="6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4269F23" wp14:editId="1FB45F51">
                <wp:simplePos x="0" y="0"/>
                <wp:positionH relativeFrom="margin">
                  <wp:posOffset>-127000</wp:posOffset>
                </wp:positionH>
                <wp:positionV relativeFrom="paragraph">
                  <wp:posOffset>255905</wp:posOffset>
                </wp:positionV>
                <wp:extent cx="6171565" cy="2715260"/>
                <wp:effectExtent l="25400" t="25400" r="26035" b="27940"/>
                <wp:wrapNone/>
                <wp:docPr id="643814447" name="Rectangle: Diagonal Corners Rounde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1565" cy="2715260"/>
                        </a:xfrm>
                        <a:custGeom>
                          <a:avLst/>
                          <a:gdLst>
                            <a:gd name="T0" fmla="*/ 391539 w 6171565"/>
                            <a:gd name="T1" fmla="*/ 0 h 2715441"/>
                            <a:gd name="T2" fmla="*/ 6171565 w 6171565"/>
                            <a:gd name="T3" fmla="*/ 0 h 2715441"/>
                            <a:gd name="T4" fmla="*/ 6171565 w 6171565"/>
                            <a:gd name="T5" fmla="*/ 0 h 2715441"/>
                            <a:gd name="T6" fmla="*/ 6171565 w 6171565"/>
                            <a:gd name="T7" fmla="*/ 2323902 h 2715441"/>
                            <a:gd name="T8" fmla="*/ 5780026 w 6171565"/>
                            <a:gd name="T9" fmla="*/ 2715441 h 2715441"/>
                            <a:gd name="T10" fmla="*/ 0 w 6171565"/>
                            <a:gd name="T11" fmla="*/ 2715441 h 2715441"/>
                            <a:gd name="T12" fmla="*/ 0 w 6171565"/>
                            <a:gd name="T13" fmla="*/ 2715441 h 2715441"/>
                            <a:gd name="T14" fmla="*/ 0 w 6171565"/>
                            <a:gd name="T15" fmla="*/ 391539 h 2715441"/>
                            <a:gd name="T16" fmla="*/ 391539 w 6171565"/>
                            <a:gd name="T17" fmla="*/ 0 h 2715441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171565"/>
                            <a:gd name="T28" fmla="*/ 0 h 2715441"/>
                            <a:gd name="T29" fmla="*/ 6171565 w 6171565"/>
                            <a:gd name="T30" fmla="*/ 2715441 h 2715441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171565" h="2715441">
                              <a:moveTo>
                                <a:pt x="391539" y="0"/>
                              </a:moveTo>
                              <a:lnTo>
                                <a:pt x="6171565" y="0"/>
                              </a:lnTo>
                              <a:lnTo>
                                <a:pt x="6171565" y="2323902"/>
                              </a:lnTo>
                              <a:cubicBezTo>
                                <a:pt x="6171565" y="2540143"/>
                                <a:pt x="5996267" y="2715441"/>
                                <a:pt x="5780026" y="2715441"/>
                              </a:cubicBezTo>
                              <a:lnTo>
                                <a:pt x="0" y="2715441"/>
                              </a:lnTo>
                              <a:lnTo>
                                <a:pt x="0" y="391539"/>
                              </a:lnTo>
                              <a:cubicBezTo>
                                <a:pt x="0" y="175298"/>
                                <a:pt x="175298" y="0"/>
                                <a:pt x="39153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ED5DA"/>
                        </a:solidFill>
                        <a:ln w="57150">
                          <a:solidFill>
                            <a:srgbClr val="0074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1479E" w14:textId="77777777" w:rsidR="00701A9B" w:rsidRPr="00A03E82" w:rsidRDefault="00701A9B" w:rsidP="000C7817">
                            <w:pPr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</w:pPr>
                            <w:r w:rsidRPr="00A74EFB"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>ન્યુઝીલેન્ડ</w:t>
                            </w:r>
                            <w:r w:rsidRPr="00A74EFB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A74EFB"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>સિક્યોરિટી</w:t>
                            </w:r>
                            <w:r w:rsidRPr="00A74EFB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A74EFB"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>ઇન્ટેલિજન્સ</w:t>
                            </w:r>
                            <w:r w:rsidRPr="00A74EFB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A74EFB"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>સર્વિસ</w:t>
                            </w:r>
                            <w:r w:rsidRPr="00A74EFB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 xml:space="preserve"> (NZSIS) </w:t>
                            </w:r>
                            <w:r w:rsidRPr="00A74EFB"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>વિદેશી</w:t>
                            </w:r>
                            <w:r w:rsidRPr="00A74EFB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A74EFB"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>હસ્તક્ષેપને</w:t>
                            </w:r>
                            <w:r w:rsidRPr="00A74EFB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A74EFB"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>વિદેશી</w:t>
                            </w:r>
                            <w:r w:rsidRPr="00A74EFB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A74EFB"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>રાષ્ટ્રના</w:t>
                            </w:r>
                            <w:r w:rsidRPr="00A74EFB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A74EFB"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>કૃત્ય</w:t>
                            </w:r>
                            <w:r w:rsidRPr="00A74EFB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A74EFB"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>તરીકે</w:t>
                            </w:r>
                            <w:r w:rsidRPr="00A74EFB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A74EFB"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>વ્યાખ્યાયિત</w:t>
                            </w:r>
                            <w:r w:rsidRPr="00A74EFB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A74EFB"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>કરે</w:t>
                            </w:r>
                            <w:r w:rsidRPr="00A74EFB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A74EFB"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>છે</w:t>
                            </w:r>
                            <w:r w:rsidRPr="00A74EFB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જે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ઘણીવાર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પ્રોક્સી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દ્વારા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કાર્ય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કરે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છે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,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જેનો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હેતુ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છેતરામણી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,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ભ્રષ્ટાચારી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અથવા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બળજબરીથી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ન્યુઝીલેન્ડના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રાષ્ટ્રીય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હિતોને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પ્રભાવિત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કરવા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,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વિક્ષેપિત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કરવા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અથવા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તોડી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પાડવાનો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છે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સામાન્ય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રાજદ્વારી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પ્રવૃત્તિ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,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લોબીંગ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અને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પ્રભાવ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મેળવવાના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અન્ય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સાચા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,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સ્પષ્ટ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પ્રયાસોને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હસ્તક્ષેપ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માનવામાં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આવતા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નથી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>.</w:t>
                            </w:r>
                            <w:r w:rsidRPr="00A74EFB"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br/>
                            </w:r>
                            <w:r w:rsidRPr="00A74EFB"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br/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આ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માહિતી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પત્રકમાં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"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વિદેશી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રાષ્ટ્ર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"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નો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અર્થ</w:t>
                            </w:r>
                            <w:r w:rsidR="008D6774">
                              <w:rPr>
                                <w:rFonts w:ascii="Acumin Pro" w:hAnsi="Acumin Pro" w:cs="Shruti"/>
                                <w:color w:val="000000" w:themeColor="text1"/>
                                <w:lang w:val="en-US" w:bidi="gu-IN"/>
                              </w:rPr>
                              <w:t xml:space="preserve"> </w:t>
                            </w:r>
                            <w:r w:rsidRPr="00A74EFB"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>ન્યુઝીલેન્ડ</w:t>
                            </w:r>
                            <w:r w:rsidRPr="00A74EFB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A74EFB"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>સિવાયનો</w:t>
                            </w:r>
                            <w:r w:rsidRPr="00A74EFB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A74EFB"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>કોઈપણ</w:t>
                            </w:r>
                            <w:r w:rsidRPr="00A74EFB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A74EFB"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>દેશ</w:t>
                            </w:r>
                            <w:r w:rsidRPr="00A74EFB">
                              <w:rPr>
                                <w:rFonts w:ascii="Acumin Pro" w:hAnsi="Acumin Pro" w:cs="Acumin Pro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 w:rsidRPr="00A74EFB">
                              <w:rPr>
                                <w:rFonts w:ascii="Acumin Pro" w:hAnsi="Acumin Pro" w:cs="Shruti"/>
                                <w:b/>
                                <w:bCs/>
                                <w:color w:val="000000" w:themeColor="text1"/>
                                <w:cs/>
                                <w:lang w:bidi="gu-IN"/>
                              </w:rPr>
                              <w:t>છે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.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આ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શબ્દનો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ઉપયોગ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ન્યુઝીલેન્ડની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બહારના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દેશો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માટે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થાય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 xml:space="preserve"> </w:t>
                            </w:r>
                            <w:r>
                              <w:rPr>
                                <w:rFonts w:ascii="Acumin Pro" w:hAnsi="Acumin Pro" w:cs="Shruti"/>
                                <w:color w:val="000000" w:themeColor="text1"/>
                                <w:cs/>
                                <w:lang w:bidi="gu-IN"/>
                              </w:rPr>
                              <w:t>છે</w:t>
                            </w:r>
                            <w:r>
                              <w:rPr>
                                <w:rFonts w:ascii="Acumin Pro" w:hAnsi="Acumin Pro" w:cs="Acumin Pro"/>
                                <w:color w:val="000000" w:themeColor="text1"/>
                                <w:cs/>
                                <w:lang w:bidi="gu-I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69F23" id="Rectangle: Diagonal Corners Rounded 2" o:spid="_x0000_s1026" style="position:absolute;margin-left:-10pt;margin-top:20.15pt;width:485.95pt;height:213.8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171565,27154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" adj="-11796480,,5400" path="m391539,l6171565,r,2323902c6171565,2540143,5996267,2715441,5780026,2715441l,2715441,,391539c,175298,175298,,391539,xe" fillcolor="#aed5da" strokecolor="#007472" strokeweight="4.5pt">
                <v:stroke joinstyle="miter"/>
                <v:formulas/>
                <v:path arrowok="t" o:connecttype="custom" o:connectlocs="391539,0;6171565,0;6171565,0;6171565,2323747;5780026,2715260;0,2715260;0,2715260;0,391513;391539,0" o:connectangles="0,0,0,0,0,0,0,0,0" textboxrect="0,0,6171565,2715441"/>
                <v:textbox>
                  <w:txbxContent>
                    <w:p w14:paraId="56F1479E" w14:textId="77777777" w:rsidR="00701A9B" w:rsidRPr="00A03E82" w:rsidRDefault="00701A9B" w:rsidP="000C7817">
                      <w:pPr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</w:pPr>
                      <w:r w:rsidRPr="00A74EFB"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>ન્યુઝીલેન્ડ</w:t>
                      </w:r>
                      <w:r w:rsidRPr="00A74EFB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 w:rsidRPr="00A74EFB"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>સિક્યોરિટી</w:t>
                      </w:r>
                      <w:r w:rsidRPr="00A74EFB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 w:rsidRPr="00A74EFB"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>ઇન્ટેલિજન્સ</w:t>
                      </w:r>
                      <w:r w:rsidRPr="00A74EFB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 w:rsidRPr="00A74EFB"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>સર્વિસ</w:t>
                      </w:r>
                      <w:r w:rsidRPr="00A74EFB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 xml:space="preserve"> (NZSIS) </w:t>
                      </w:r>
                      <w:r w:rsidRPr="00A74EFB"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>વિદેશી</w:t>
                      </w:r>
                      <w:r w:rsidRPr="00A74EFB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 w:rsidRPr="00A74EFB"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>હસ્તક્ષેપને</w:t>
                      </w:r>
                      <w:r w:rsidRPr="00A74EFB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 w:rsidRPr="00A74EFB"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>વિદેશી</w:t>
                      </w:r>
                      <w:r w:rsidRPr="00A74EFB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 w:rsidRPr="00A74EFB"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>રાષ્ટ્રના</w:t>
                      </w:r>
                      <w:r w:rsidRPr="00A74EFB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 w:rsidRPr="00A74EFB"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>કૃત્ય</w:t>
                      </w:r>
                      <w:r w:rsidRPr="00A74EFB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 w:rsidRPr="00A74EFB"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>તરીકે</w:t>
                      </w:r>
                      <w:r w:rsidRPr="00A74EFB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 w:rsidRPr="00A74EFB"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>વ્યાખ્યાયિત</w:t>
                      </w:r>
                      <w:r w:rsidRPr="00A74EFB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 w:rsidRPr="00A74EFB"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>કરે</w:t>
                      </w:r>
                      <w:r w:rsidRPr="00A74EFB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 w:rsidRPr="00A74EFB"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>છે</w:t>
                      </w:r>
                      <w:r w:rsidRPr="00A74EFB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જે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ઘણીવાર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પ્રોક્સી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દ્વારા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કાર્ય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કરે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છે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,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જેનો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હેતુ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છેતરામણી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,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ભ્રષ્ટાચારી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અથવા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બળજબરીથી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ન્યુઝીલેન્ડના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રાષ્ટ્રીય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હિતોને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પ્રભાવિત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કરવા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,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વિક્ષેપિત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કરવા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અથવા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તોડી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પાડવાનો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છે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સામાન્ય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રાજદ્વારી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પ્રવૃત્તિ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,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લોબીંગ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અને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પ્રભાવ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મેળવવાના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અન્ય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સાચા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,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સ્પષ્ટ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પ્રયાસોને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હસ્તક્ષેપ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માનવામાં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આવતા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નથી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>.</w:t>
                      </w:r>
                      <w:r w:rsidRPr="00A74EFB"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br/>
                      </w:r>
                      <w:r w:rsidRPr="00A74EFB"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br/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આ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માહિતી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પત્રકમાં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"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વિદેશી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રાષ્ટ્ર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"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નો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અર્થ</w:t>
                      </w:r>
                      <w:r w:rsidR="008D6774">
                        <w:rPr>
                          <w:rFonts w:ascii="Acumin Pro" w:hAnsi="Acumin Pro" w:cs="Shruti"/>
                          <w:color w:val="000000" w:themeColor="text1"/>
                          <w:lang w:val="en-US" w:bidi="gu-IN"/>
                        </w:rPr>
                        <w:t xml:space="preserve"> </w:t>
                      </w:r>
                      <w:r w:rsidRPr="00A74EFB"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>ન્યુઝીલેન્ડ</w:t>
                      </w:r>
                      <w:r w:rsidRPr="00A74EFB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 w:rsidRPr="00A74EFB"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>સિવાયનો</w:t>
                      </w:r>
                      <w:r w:rsidRPr="00A74EFB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 w:rsidRPr="00A74EFB"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>કોઈપણ</w:t>
                      </w:r>
                      <w:r w:rsidRPr="00A74EFB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 w:rsidRPr="00A74EFB"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>દેશ</w:t>
                      </w:r>
                      <w:r w:rsidRPr="00A74EFB">
                        <w:rPr>
                          <w:rFonts w:ascii="Acumin Pro" w:hAnsi="Acumin Pro" w:cs="Acumin Pro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 w:rsidRPr="00A74EFB">
                        <w:rPr>
                          <w:rFonts w:ascii="Acumin Pro" w:hAnsi="Acumin Pro" w:cs="Shruti"/>
                          <w:b/>
                          <w:bCs/>
                          <w:color w:val="000000" w:themeColor="text1"/>
                          <w:cs/>
                          <w:lang w:bidi="gu-IN"/>
                        </w:rPr>
                        <w:t>છે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.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આ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શબ્દનો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ઉપયોગ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ન્યુઝીલેન્ડની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બહારના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દેશો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માટે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થાય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 xml:space="preserve"> </w:t>
                      </w:r>
                      <w:r>
                        <w:rPr>
                          <w:rFonts w:ascii="Acumin Pro" w:hAnsi="Acumin Pro" w:cs="Shruti"/>
                          <w:color w:val="000000" w:themeColor="text1"/>
                          <w:cs/>
                          <w:lang w:bidi="gu-IN"/>
                        </w:rPr>
                        <w:t>છે</w:t>
                      </w:r>
                      <w:r>
                        <w:rPr>
                          <w:rFonts w:ascii="Acumin Pro" w:hAnsi="Acumin Pro" w:cs="Acumin Pro"/>
                          <w:color w:val="000000" w:themeColor="text1"/>
                          <w:cs/>
                          <w:lang w:bidi="gu-IN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3BB63C" w14:textId="481A3A7D" w:rsidR="00F844EC" w:rsidRPr="00F844EC" w:rsidRDefault="00F844EC" w:rsidP="000C7817">
      <w:pPr>
        <w:tabs>
          <w:tab w:val="left" w:pos="1029"/>
        </w:tabs>
        <w:spacing w:before="100" w:beforeAutospacing="1" w:after="120"/>
        <w:rPr>
          <w:rFonts w:ascii="Acumin Pro" w:hAnsi="Acumin Pro" w:cs="Arial"/>
          <w:color w:val="00908B"/>
          <w:kern w:val="32"/>
          <w:sz w:val="62"/>
          <w:szCs w:val="62"/>
          <w:cs/>
        </w:rPr>
      </w:pPr>
    </w:p>
    <w:p w14:paraId="753EF920" w14:textId="77777777" w:rsidR="001E1F6B" w:rsidRPr="009B236A" w:rsidRDefault="001E1F6B" w:rsidP="000C7817">
      <w:pPr>
        <w:rPr>
          <w:rFonts w:ascii="Acumin Pro" w:hAnsi="Acumin Pro" w:cs="Acumin Pro"/>
          <w:b/>
          <w:bCs/>
          <w:color w:val="00908B"/>
          <w:sz w:val="28"/>
          <w:szCs w:val="28"/>
          <w:cs/>
          <w:lang w:bidi="gu-IN"/>
        </w:rPr>
      </w:pPr>
    </w:p>
    <w:p w14:paraId="0BE82B54" w14:textId="77777777" w:rsidR="001A7A32" w:rsidRDefault="001A7A32" w:rsidP="000C7817">
      <w:pPr>
        <w:spacing w:after="180"/>
        <w:rPr>
          <w:rFonts w:cs="Calibri"/>
          <w:b/>
          <w:bCs/>
          <w:sz w:val="22"/>
          <w:szCs w:val="22"/>
          <w:cs/>
          <w:lang w:bidi="gu-IN"/>
        </w:rPr>
      </w:pPr>
    </w:p>
    <w:p w14:paraId="64D2DBCD" w14:textId="77777777" w:rsidR="00E6621C" w:rsidRDefault="00E6621C" w:rsidP="000C7817">
      <w:pPr>
        <w:spacing w:after="180"/>
        <w:rPr>
          <w:rFonts w:cs="Calibri"/>
          <w:b/>
          <w:bCs/>
          <w:sz w:val="22"/>
          <w:szCs w:val="22"/>
          <w:cs/>
          <w:lang w:bidi="gu-IN"/>
        </w:rPr>
      </w:pPr>
    </w:p>
    <w:p w14:paraId="084740B6" w14:textId="77777777" w:rsidR="00E6621C" w:rsidRDefault="00E6621C" w:rsidP="000C7817">
      <w:pPr>
        <w:spacing w:after="180"/>
        <w:rPr>
          <w:rFonts w:cs="Calibri"/>
          <w:b/>
          <w:bCs/>
          <w:sz w:val="22"/>
          <w:szCs w:val="22"/>
          <w:cs/>
          <w:lang w:bidi="gu-IN"/>
        </w:rPr>
      </w:pPr>
    </w:p>
    <w:p w14:paraId="308A358C" w14:textId="77777777" w:rsidR="00E6621C" w:rsidRDefault="00E6621C" w:rsidP="000C7817">
      <w:pPr>
        <w:spacing w:after="180"/>
        <w:rPr>
          <w:rFonts w:cs="Calibri"/>
          <w:b/>
          <w:bCs/>
          <w:sz w:val="22"/>
          <w:szCs w:val="22"/>
          <w:cs/>
          <w:lang w:bidi="gu-IN"/>
        </w:rPr>
      </w:pPr>
    </w:p>
    <w:p w14:paraId="413514E0" w14:textId="77777777" w:rsidR="00E6621C" w:rsidRPr="00415846" w:rsidRDefault="00E6621C" w:rsidP="000C7817">
      <w:pPr>
        <w:spacing w:after="180"/>
        <w:rPr>
          <w:rFonts w:cs="Calibri"/>
          <w:b/>
          <w:bCs/>
          <w:sz w:val="22"/>
          <w:szCs w:val="22"/>
          <w:cs/>
          <w:lang w:bidi="gu-IN"/>
        </w:rPr>
      </w:pPr>
    </w:p>
    <w:p w14:paraId="376C0DDE" w14:textId="77777777" w:rsidR="00A74EFB" w:rsidRDefault="00BC7D0B" w:rsidP="000C7817">
      <w:pPr>
        <w:spacing w:after="180"/>
        <w:rPr>
          <w:rFonts w:ascii="Acumin Pro" w:hAnsi="Acumin Pro" w:cs="Acumin Pro"/>
          <w:b/>
          <w:bCs/>
          <w:color w:val="00908B"/>
          <w:sz w:val="36"/>
          <w:szCs w:val="36"/>
          <w:cs/>
          <w:lang w:bidi="gu-IN"/>
        </w:rPr>
      </w:pPr>
      <w:r>
        <w:rPr>
          <w:rFonts w:ascii="Acumin Pro" w:hAnsi="Acumin Pro" w:cs="Acumin Pro"/>
          <w:b/>
          <w:bCs/>
          <w:color w:val="00908B"/>
          <w:sz w:val="28"/>
          <w:szCs w:val="28"/>
          <w:cs/>
          <w:lang w:bidi="gu-IN"/>
        </w:rPr>
        <w:br/>
      </w:r>
    </w:p>
    <w:p w14:paraId="475CC9C7" w14:textId="77777777" w:rsidR="00A24DBB" w:rsidRPr="000C7817" w:rsidRDefault="00A24DBB" w:rsidP="000C7817">
      <w:pPr>
        <w:spacing w:after="180"/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</w:pP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વિદેશી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દખલગીરી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વંશીય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સમુદાયોના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અધિકારો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અને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સ્વતંત્રતાઓને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નુકસાન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પહોંચાડે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છે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</w:p>
    <w:p w14:paraId="4DB59FC0" w14:textId="77777777" w:rsidR="00810F27" w:rsidRDefault="00C81D04" w:rsidP="000C7817">
      <w:pPr>
        <w:spacing w:before="0" w:after="0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દખલગીરી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ત્યારે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થાય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જ્યારે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રાષ્ટ્રો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તેમના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પોતાના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લક્ષ્યોને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પ્રાપ્ત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માટે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ન્યુઝીલેન્ડમાં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દખલ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કરવાનો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પ્રયાસ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. </w:t>
      </w:r>
      <w:r>
        <w:rPr>
          <w:rFonts w:ascii="Acumin Pro" w:hAnsi="Acumin Pro" w:cs="Shruti"/>
          <w:sz w:val="22"/>
          <w:szCs w:val="22"/>
          <w:cs/>
          <w:lang w:bidi="gu-IN"/>
        </w:rPr>
        <w:t>આ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રાષ્ટ્રો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ન્યુઝીલેન્ડના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સમાજ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, </w:t>
      </w:r>
      <w:r>
        <w:rPr>
          <w:rFonts w:ascii="Acumin Pro" w:hAnsi="Acumin Pro" w:cs="Shruti"/>
          <w:sz w:val="22"/>
          <w:szCs w:val="22"/>
          <w:cs/>
          <w:lang w:bidi="gu-IN"/>
        </w:rPr>
        <w:t>રુચિઓ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વર્તણૂકોને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નિયંત્રિત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બદલવા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માગે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. </w:t>
      </w:r>
      <w:r>
        <w:rPr>
          <w:rFonts w:ascii="Acumin Pro" w:hAnsi="Acumin Pro" w:cs="Shruti"/>
          <w:sz w:val="22"/>
          <w:szCs w:val="22"/>
          <w:cs/>
          <w:lang w:bidi="gu-IN"/>
        </w:rPr>
        <w:t>તેઓ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આવું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જેથી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વધુ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પ્રભાવ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નિયંત્રણ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મેળવી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શકે</w:t>
      </w:r>
      <w:r>
        <w:rPr>
          <w:rFonts w:ascii="Acumin Pro" w:hAnsi="Acumin Pro" w:cs="Acumin Pro"/>
          <w:sz w:val="22"/>
          <w:szCs w:val="22"/>
          <w:cs/>
          <w:lang w:bidi="gu-IN"/>
        </w:rPr>
        <w:t>.</w:t>
      </w:r>
    </w:p>
    <w:p w14:paraId="4BBE5507" w14:textId="77777777" w:rsidR="00810F27" w:rsidRDefault="00810F27" w:rsidP="000C7817">
      <w:pPr>
        <w:spacing w:before="0" w:after="0"/>
        <w:rPr>
          <w:rFonts w:ascii="Acumin Pro" w:hAnsi="Acumin Pro" w:cs="Acumin Pro"/>
          <w:sz w:val="22"/>
          <w:szCs w:val="22"/>
          <w:cs/>
          <w:lang w:bidi="gu-IN"/>
        </w:rPr>
      </w:pPr>
    </w:p>
    <w:p w14:paraId="5FD0C3EF" w14:textId="77777777" w:rsidR="0011154D" w:rsidRPr="007329D7" w:rsidRDefault="00C81D04" w:rsidP="006648E5">
      <w:pPr>
        <w:spacing w:before="0" w:after="0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દખલગીરીથી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ન્યુઝીલેન્ડની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સ્વતંત્રતા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, </w:t>
      </w:r>
      <w:r>
        <w:rPr>
          <w:rFonts w:ascii="Acumin Pro" w:hAnsi="Acumin Pro" w:cs="Shruti"/>
          <w:sz w:val="22"/>
          <w:szCs w:val="22"/>
          <w:cs/>
          <w:lang w:bidi="gu-IN"/>
        </w:rPr>
        <w:t>લોકશાહી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, </w:t>
      </w:r>
      <w:r>
        <w:rPr>
          <w:rFonts w:ascii="Acumin Pro" w:hAnsi="Acumin Pro" w:cs="Shruti"/>
          <w:sz w:val="22"/>
          <w:szCs w:val="22"/>
          <w:cs/>
          <w:lang w:bidi="gu-IN"/>
        </w:rPr>
        <w:t>અર્થતંત્ર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, </w:t>
      </w:r>
      <w:r>
        <w:rPr>
          <w:rFonts w:ascii="Acumin Pro" w:hAnsi="Acumin Pro" w:cs="Shruti"/>
          <w:sz w:val="22"/>
          <w:szCs w:val="22"/>
          <w:cs/>
          <w:lang w:bidi="gu-IN"/>
        </w:rPr>
        <w:t>કીર્તિ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સમુદાયોને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નુકસાન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થાય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. </w:t>
      </w:r>
      <w:r>
        <w:rPr>
          <w:rFonts w:ascii="Acumin Pro" w:hAnsi="Acumin Pro" w:cs="Shruti"/>
          <w:sz w:val="22"/>
          <w:szCs w:val="22"/>
          <w:cs/>
          <w:lang w:bidi="gu-IN"/>
        </w:rPr>
        <w:t>ન્યુઝીલેન્ડમાં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વંશીય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સમુદાયો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રાષ્ટ્રો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તરફથી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અનિચ્છિત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ધ્યાન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આકર્ષિત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શકે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, </w:t>
      </w:r>
      <w:r>
        <w:rPr>
          <w:rFonts w:ascii="Acumin Pro" w:hAnsi="Acumin Pro" w:cs="Shruti"/>
          <w:sz w:val="22"/>
          <w:szCs w:val="22"/>
          <w:cs/>
          <w:lang w:bidi="gu-IN"/>
        </w:rPr>
        <w:t>જેનાથી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બિન</w:t>
      </w:r>
      <w:r>
        <w:rPr>
          <w:rFonts w:ascii="Acumin Pro" w:hAnsi="Acumin Pro" w:cs="Acumin Pro"/>
          <w:sz w:val="22"/>
          <w:szCs w:val="22"/>
          <w:cs/>
          <w:lang w:bidi="gu-IN"/>
        </w:rPr>
        <w:t>-</w:t>
      </w:r>
      <w:r>
        <w:rPr>
          <w:rFonts w:ascii="Acumin Pro" w:hAnsi="Acumin Pro" w:cs="Shruti"/>
          <w:sz w:val="22"/>
          <w:szCs w:val="22"/>
          <w:cs/>
          <w:lang w:bidi="gu-IN"/>
        </w:rPr>
        <w:t>સલામતિ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અનુભવે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તેમના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અધિકારો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સ્વતંત્રતાઓને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નુકસાન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પહોંચાડે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. </w:t>
      </w:r>
      <w:r>
        <w:rPr>
          <w:rFonts w:ascii="Acumin Pro" w:hAnsi="Acumin Pro" w:cs="Shruti"/>
          <w:sz w:val="22"/>
          <w:szCs w:val="22"/>
          <w:cs/>
          <w:lang w:bidi="gu-IN"/>
        </w:rPr>
        <w:t>દેશો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વચ્ચેની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સામાન્ય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રાજદ્વારી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પ્રવૃત્તિઓ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દખલગીરી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નથી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. </w:t>
      </w:r>
      <w:r w:rsidR="007329D7">
        <w:rPr>
          <w:rFonts w:ascii="Acumin Pro" w:hAnsi="Acumin Pro" w:cs="Acumin Pro"/>
          <w:sz w:val="22"/>
          <w:szCs w:val="22"/>
          <w:cs/>
          <w:lang w:bidi="gu-IN"/>
        </w:rPr>
        <w:br w:type="page"/>
      </w:r>
    </w:p>
    <w:p w14:paraId="66F99238" w14:textId="77777777" w:rsidR="00C81D04" w:rsidRPr="000C7817" w:rsidRDefault="00701A9B" w:rsidP="000C7817">
      <w:pPr>
        <w:spacing w:after="180"/>
        <w:rPr>
          <w:rFonts w:ascii="Acumin Pro" w:hAnsi="Acumin Pro" w:cs="Acumin Pro"/>
          <w:b/>
          <w:bCs/>
          <w:color w:val="00908B"/>
          <w:spacing w:val="-4"/>
          <w:sz w:val="36"/>
          <w:szCs w:val="36"/>
          <w:cs/>
          <w:lang w:bidi="gu-IN"/>
        </w:rPr>
      </w:pPr>
      <w:r w:rsidRPr="00810F27">
        <w:rPr>
          <w:noProof/>
          <w:sz w:val="28"/>
          <w:szCs w:val="28"/>
          <w:lang w:val="en-US" w:bidi="pa-IN"/>
        </w:rPr>
        <w:lastRenderedPageBreak/>
        <w:drawing>
          <wp:anchor distT="0" distB="0" distL="114300" distR="114300" simplePos="0" relativeHeight="251658241" behindDoc="1" locked="0" layoutInCell="1" allowOverlap="1" wp14:anchorId="13FFDB63" wp14:editId="19BC25E9">
            <wp:simplePos x="0" y="0"/>
            <wp:positionH relativeFrom="column">
              <wp:posOffset>-544195</wp:posOffset>
            </wp:positionH>
            <wp:positionV relativeFrom="paragraph">
              <wp:posOffset>-649605</wp:posOffset>
            </wp:positionV>
            <wp:extent cx="540789" cy="508000"/>
            <wp:effectExtent l="0" t="0" r="0" b="0"/>
            <wp:wrapNone/>
            <wp:docPr id="55585009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44EC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75FC03A" wp14:editId="7F5E2CEF">
                <wp:simplePos x="0" y="0"/>
                <wp:positionH relativeFrom="margin">
                  <wp:posOffset>-308610</wp:posOffset>
                </wp:positionH>
                <wp:positionV relativeFrom="paragraph">
                  <wp:posOffset>-3175</wp:posOffset>
                </wp:positionV>
                <wp:extent cx="6275705" cy="8902700"/>
                <wp:effectExtent l="38100" t="38100" r="23495" b="25400"/>
                <wp:wrapNone/>
                <wp:docPr id="12616834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5705" cy="8902700"/>
                        </a:xfrm>
                        <a:custGeom>
                          <a:avLst/>
                          <a:gdLst>
                            <a:gd name="T0" fmla="*/ 416519 w 6275705"/>
                            <a:gd name="T1" fmla="*/ 0 h 8902700"/>
                            <a:gd name="T2" fmla="*/ 6275705 w 6275705"/>
                            <a:gd name="T3" fmla="*/ 0 h 8902700"/>
                            <a:gd name="T4" fmla="*/ 6275705 w 6275705"/>
                            <a:gd name="T5" fmla="*/ 0 h 8902700"/>
                            <a:gd name="T6" fmla="*/ 6275705 w 6275705"/>
                            <a:gd name="T7" fmla="*/ 8486181 h 8902700"/>
                            <a:gd name="T8" fmla="*/ 5859186 w 6275705"/>
                            <a:gd name="T9" fmla="*/ 8902700 h 8902700"/>
                            <a:gd name="T10" fmla="*/ 0 w 6275705"/>
                            <a:gd name="T11" fmla="*/ 8902700 h 8902700"/>
                            <a:gd name="T12" fmla="*/ 0 w 6275705"/>
                            <a:gd name="T13" fmla="*/ 8902700 h 8902700"/>
                            <a:gd name="T14" fmla="*/ 0 w 6275705"/>
                            <a:gd name="T15" fmla="*/ 416519 h 8902700"/>
                            <a:gd name="T16" fmla="*/ 416519 w 6275705"/>
                            <a:gd name="T17" fmla="*/ 0 h 890270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275705"/>
                            <a:gd name="T28" fmla="*/ 0 h 8902700"/>
                            <a:gd name="T29" fmla="*/ 6275705 w 6275705"/>
                            <a:gd name="T30" fmla="*/ 8902700 h 890270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275705" h="8902700">
                              <a:moveTo>
                                <a:pt x="416519" y="0"/>
                              </a:moveTo>
                              <a:lnTo>
                                <a:pt x="6275705" y="0"/>
                              </a:lnTo>
                              <a:lnTo>
                                <a:pt x="6275705" y="8486181"/>
                              </a:lnTo>
                              <a:cubicBezTo>
                                <a:pt x="6275705" y="8716218"/>
                                <a:pt x="6089223" y="8902700"/>
                                <a:pt x="5859186" y="8902700"/>
                              </a:cubicBezTo>
                              <a:lnTo>
                                <a:pt x="0" y="8902700"/>
                              </a:lnTo>
                              <a:lnTo>
                                <a:pt x="0" y="416519"/>
                              </a:lnTo>
                              <a:cubicBezTo>
                                <a:pt x="0" y="186482"/>
                                <a:pt x="186482" y="0"/>
                                <a:pt x="41651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76200">
                          <a:solidFill>
                            <a:srgbClr val="0074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CE10D" w14:textId="77777777" w:rsidR="00701A9B" w:rsidRPr="003108E7" w:rsidRDefault="00701A9B" w:rsidP="00701A9B">
                            <w:pPr>
                              <w:spacing w:line="276" w:lineRule="auto"/>
                              <w:rPr>
                                <w:rFonts w:ascii="Acumin Pro" w:hAnsi="Acumin Pro" w:cs="Acumin Pro"/>
                                <w:color w:val="000000" w:themeColor="text1"/>
                                <w:sz w:val="22"/>
                                <w:szCs w:val="22"/>
                                <w:cs/>
                                <w:lang w:bidi="gu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FC03A" id="AutoShape 2" o:spid="_x0000_s1027" style="position:absolute;margin-left:-24.3pt;margin-top:-.25pt;width:494.15pt;height:70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75705,8902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" adj="-11796480,,5400" path="m416519,l6275705,r,8486181c6275705,8716218,6089223,8902700,5859186,8902700l,8902700,,416519c,186482,186482,,416519,xe" fillcolor="white [3212]" strokecolor="#007472" strokeweight="6pt">
                <v:stroke joinstyle="miter"/>
                <v:formulas/>
                <v:path arrowok="t" o:connecttype="custom" o:connectlocs="416519,0;6275705,0;6275705,0;6275705,8486181;5859186,8902700;0,8902700;0,8902700;0,416519;416519,0" o:connectangles="0,0,0,0,0,0,0,0,0" textboxrect="0,0,6275705,8902700"/>
                <v:textbox>
                  <w:txbxContent>
                    <w:p w14:paraId="43ECE10D" w14:textId="77777777" w:rsidR="00701A9B" w:rsidRPr="003108E7" w:rsidRDefault="00701A9B" w:rsidP="00701A9B">
                      <w:pPr>
                        <w:spacing w:line="276" w:lineRule="auto"/>
                        <w:rPr>
                          <w:rFonts w:ascii="Acumin Pro" w:hAnsi="Acumin Pro" w:cs="Acumin Pro"/>
                          <w:color w:val="000000" w:themeColor="text1"/>
                          <w:sz w:val="22"/>
                          <w:szCs w:val="22"/>
                          <w:cs/>
                          <w:lang w:bidi="gu-I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EFB">
        <w:rPr>
          <w:rFonts w:ascii="Acumin Pro" w:hAnsi="Acumin Pro" w:cs="Acumin Pro"/>
          <w:b/>
          <w:bCs/>
          <w:color w:val="00908B"/>
          <w:sz w:val="38"/>
          <w:szCs w:val="38"/>
          <w:cs/>
          <w:lang w:bidi="gu-IN"/>
        </w:rPr>
        <w:br/>
      </w:r>
      <w:r w:rsidRPr="000C7817">
        <w:rPr>
          <w:rFonts w:ascii="Acumin Pro" w:hAnsi="Acumin Pro" w:cs="Shruti"/>
          <w:b/>
          <w:bCs/>
          <w:color w:val="00908B"/>
          <w:spacing w:val="-4"/>
          <w:sz w:val="40"/>
          <w:szCs w:val="40"/>
          <w:cs/>
          <w:lang w:bidi="gu-IN"/>
        </w:rPr>
        <w:t>વંશીય</w:t>
      </w:r>
      <w:r w:rsidR="008D6774">
        <w:rPr>
          <w:rFonts w:ascii="Acumin Pro" w:hAnsi="Acumin Pro" w:cs="Shruti"/>
          <w:b/>
          <w:bCs/>
          <w:color w:val="00908B"/>
          <w:spacing w:val="-4"/>
          <w:sz w:val="40"/>
          <w:szCs w:val="40"/>
          <w:lang w:val="en-US"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pacing w:val="-4"/>
          <w:sz w:val="40"/>
          <w:szCs w:val="40"/>
          <w:cs/>
          <w:lang w:bidi="gu-IN"/>
        </w:rPr>
        <w:t>સમુદાયોમાં</w:t>
      </w:r>
      <w:r w:rsidRPr="000C7817">
        <w:rPr>
          <w:rFonts w:ascii="Acumin Pro" w:hAnsi="Acumin Pro" w:cs="Acumin Pro"/>
          <w:b/>
          <w:bCs/>
          <w:color w:val="00908B"/>
          <w:spacing w:val="-4"/>
          <w:sz w:val="40"/>
          <w:szCs w:val="40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pacing w:val="-4"/>
          <w:sz w:val="40"/>
          <w:szCs w:val="40"/>
          <w:cs/>
          <w:lang w:bidi="gu-IN"/>
        </w:rPr>
        <w:t>વિદેશી</w:t>
      </w:r>
      <w:r w:rsidRPr="000C7817">
        <w:rPr>
          <w:rFonts w:ascii="Acumin Pro" w:hAnsi="Acumin Pro" w:cs="Acumin Pro"/>
          <w:b/>
          <w:bCs/>
          <w:color w:val="00908B"/>
          <w:spacing w:val="-4"/>
          <w:sz w:val="40"/>
          <w:szCs w:val="40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pacing w:val="-4"/>
          <w:sz w:val="40"/>
          <w:szCs w:val="40"/>
          <w:cs/>
          <w:lang w:bidi="gu-IN"/>
        </w:rPr>
        <w:t>દખલગીરી</w:t>
      </w:r>
      <w:r w:rsidRPr="000C7817">
        <w:rPr>
          <w:rFonts w:ascii="Acumin Pro" w:hAnsi="Acumin Pro" w:cs="Acumin Pro"/>
          <w:b/>
          <w:bCs/>
          <w:color w:val="00908B"/>
          <w:spacing w:val="-4"/>
          <w:sz w:val="40"/>
          <w:szCs w:val="40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pacing w:val="-4"/>
          <w:sz w:val="40"/>
          <w:szCs w:val="40"/>
          <w:cs/>
          <w:lang w:bidi="gu-IN"/>
        </w:rPr>
        <w:t>કેવી</w:t>
      </w:r>
      <w:r w:rsidRPr="000C7817">
        <w:rPr>
          <w:rFonts w:ascii="Acumin Pro" w:hAnsi="Acumin Pro" w:cs="Acumin Pro"/>
          <w:b/>
          <w:bCs/>
          <w:color w:val="00908B"/>
          <w:spacing w:val="-4"/>
          <w:sz w:val="40"/>
          <w:szCs w:val="40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pacing w:val="-4"/>
          <w:sz w:val="40"/>
          <w:szCs w:val="40"/>
          <w:cs/>
          <w:lang w:bidi="gu-IN"/>
        </w:rPr>
        <w:t>રીતે</w:t>
      </w:r>
      <w:r w:rsidRPr="000C7817">
        <w:rPr>
          <w:rFonts w:ascii="Acumin Pro" w:hAnsi="Acumin Pro" w:cs="Acumin Pro"/>
          <w:b/>
          <w:bCs/>
          <w:color w:val="00908B"/>
          <w:spacing w:val="-4"/>
          <w:sz w:val="40"/>
          <w:szCs w:val="40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pacing w:val="-4"/>
          <w:sz w:val="40"/>
          <w:szCs w:val="40"/>
          <w:cs/>
          <w:lang w:bidi="gu-IN"/>
        </w:rPr>
        <w:t>થઈ</w:t>
      </w:r>
      <w:r w:rsidRPr="000C7817">
        <w:rPr>
          <w:rFonts w:ascii="Acumin Pro" w:hAnsi="Acumin Pro" w:cs="Acumin Pro"/>
          <w:b/>
          <w:bCs/>
          <w:color w:val="00908B"/>
          <w:spacing w:val="-4"/>
          <w:sz w:val="40"/>
          <w:szCs w:val="40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pacing w:val="-4"/>
          <w:sz w:val="40"/>
          <w:szCs w:val="40"/>
          <w:cs/>
          <w:lang w:bidi="gu-IN"/>
        </w:rPr>
        <w:t>શકે</w:t>
      </w:r>
      <w:r w:rsidRPr="000C7817">
        <w:rPr>
          <w:rFonts w:ascii="Acumin Pro" w:hAnsi="Acumin Pro" w:cs="Acumin Pro"/>
          <w:b/>
          <w:bCs/>
          <w:color w:val="00908B"/>
          <w:spacing w:val="-4"/>
          <w:sz w:val="40"/>
          <w:szCs w:val="40"/>
          <w:cs/>
          <w:lang w:bidi="gu-IN"/>
        </w:rPr>
        <w:t>?</w:t>
      </w:r>
    </w:p>
    <w:p w14:paraId="0F6B6BDA" w14:textId="77777777" w:rsidR="00C81D04" w:rsidRPr="0011154D" w:rsidRDefault="00C81D04" w:rsidP="000C7817">
      <w:pPr>
        <w:rPr>
          <w:rFonts w:ascii="Acumin Pro" w:hAnsi="Acumin Pro" w:cs="Acumin Pro"/>
          <w:b/>
          <w:bCs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વંશીય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સમુદાયો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દ્વારા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અનુભવાતી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દખલગીરીને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જોવાનું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મુશ્કેલ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હોઈ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શકે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. </w:t>
      </w:r>
      <w:r>
        <w:rPr>
          <w:rFonts w:ascii="Acumin Pro" w:hAnsi="Acumin Pro" w:cs="Shruti"/>
          <w:sz w:val="22"/>
          <w:szCs w:val="22"/>
          <w:cs/>
          <w:lang w:bidi="gu-IN"/>
        </w:rPr>
        <w:t>અહીં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રાષ્ટ્ર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દ્વારા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દખલગીરીની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પ્રવૃત્તિઓ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ન્યુઝીલેન્ડમાં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તેમના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માટે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દખલગીરી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કરતી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કોઈ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વ્યક્તિ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દ્વારા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કરવામાં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આવતી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પ્રવૃત્તિઓના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કેટલાક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ઉદાહરણો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>:</w:t>
      </w:r>
      <w:r w:rsidR="00B25F91">
        <w:rPr>
          <w:rFonts w:ascii="Acumin Pro" w:hAnsi="Acumin Pro" w:cs="Acumin Pro"/>
          <w:sz w:val="22"/>
          <w:szCs w:val="22"/>
          <w:cs/>
          <w:lang w:bidi="gu-IN"/>
        </w:rPr>
        <w:br/>
      </w:r>
    </w:p>
    <w:p w14:paraId="27154730" w14:textId="77777777" w:rsidR="00BC7D0B" w:rsidRDefault="00BC7D0B" w:rsidP="000C781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 w:cs="Shruti"/>
          <w:sz w:val="22"/>
          <w:szCs w:val="22"/>
          <w:cs/>
          <w:lang w:bidi="gu-IN"/>
        </w:rPr>
        <w:sectPr w:rsidR="00BC7D0B" w:rsidSect="00EE0B9A">
          <w:headerReference w:type="default" r:id="rId10"/>
          <w:headerReference w:type="first" r:id="rId11"/>
          <w:footerReference w:type="first" r:id="rId12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7658D0BB" w14:textId="77777777" w:rsidR="00C81D04" w:rsidRPr="0011154D" w:rsidRDefault="00C81D04" w:rsidP="000C781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સમુદાયો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સમુદાય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સંગઠનો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/ </w:t>
      </w:r>
      <w:r>
        <w:rPr>
          <w:rFonts w:ascii="Acumin Pro" w:hAnsi="Acumin Pro" w:cs="Shruti"/>
          <w:sz w:val="22"/>
          <w:szCs w:val="22"/>
          <w:cs/>
          <w:lang w:bidi="gu-IN"/>
        </w:rPr>
        <w:t>જૂથોને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નિયંત્રિત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ધમકાવવાનો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પ્રયાસ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કરવો</w:t>
      </w:r>
    </w:p>
    <w:p w14:paraId="484C7D09" w14:textId="77777777" w:rsidR="00C81D04" w:rsidRPr="0011154D" w:rsidRDefault="00C81D04" w:rsidP="000C781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સમુદાયો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તેમની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ક્રિયાઓને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પજવણી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, </w:t>
      </w:r>
      <w:r>
        <w:rPr>
          <w:rFonts w:ascii="Acumin Pro" w:hAnsi="Acumin Pro" w:cs="Shruti"/>
          <w:sz w:val="22"/>
          <w:szCs w:val="22"/>
          <w:cs/>
          <w:lang w:bidi="gu-IN"/>
        </w:rPr>
        <w:t>ધમકાવવા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નિયંત્રિત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માટે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સત્તાવાર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દસ્તાવેજો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પ્રક્રિયા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કરવાનો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જારી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કરવાનો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ઇનકાર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કરવો</w:t>
      </w:r>
    </w:p>
    <w:p w14:paraId="396599B6" w14:textId="77777777" w:rsidR="00C81D04" w:rsidRPr="0011154D" w:rsidRDefault="00C81D04" w:rsidP="000C781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સમુદાયો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તેમની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ક્રિયાઓને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પરેશાન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, </w:t>
      </w:r>
      <w:r>
        <w:rPr>
          <w:rFonts w:ascii="Acumin Pro" w:hAnsi="Acumin Pro" w:cs="Shruti"/>
          <w:sz w:val="22"/>
          <w:szCs w:val="22"/>
          <w:cs/>
          <w:lang w:bidi="gu-IN"/>
        </w:rPr>
        <w:t>ધમકાવવા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નિયંત્રિત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માટે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ન્યુઝીલેન્ડમાં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લોકોના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વિઝા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, </w:t>
      </w:r>
      <w:r>
        <w:rPr>
          <w:rFonts w:ascii="Acumin Pro" w:hAnsi="Acumin Pro" w:cs="Shruti"/>
          <w:sz w:val="22"/>
          <w:szCs w:val="22"/>
          <w:cs/>
          <w:lang w:bidi="gu-IN"/>
        </w:rPr>
        <w:t>પાસપોર્ટ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અન્ય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સત્તાવાર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દસ્તાવેજો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છીનવી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લેવાની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છીનવી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લેવાની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ધમકી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આપવી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</w:p>
    <w:p w14:paraId="09C6B3FC" w14:textId="77777777" w:rsidR="00C81D04" w:rsidRPr="0011154D" w:rsidRDefault="000C7817" w:rsidP="000C781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noProof/>
          <w:lang w:val="en-US" w:bidi="pa-IN"/>
        </w:rPr>
        <w:drawing>
          <wp:anchor distT="0" distB="0" distL="114300" distR="114300" simplePos="0" relativeHeight="251658242" behindDoc="1" locked="0" layoutInCell="1" allowOverlap="1" wp14:anchorId="5AEED20C" wp14:editId="16FCEE8E">
            <wp:simplePos x="0" y="0"/>
            <wp:positionH relativeFrom="page">
              <wp:posOffset>-395040</wp:posOffset>
            </wp:positionH>
            <wp:positionV relativeFrom="paragraph">
              <wp:posOffset>475976</wp:posOffset>
            </wp:positionV>
            <wp:extent cx="7755255" cy="5115168"/>
            <wp:effectExtent l="0" t="0" r="0" b="0"/>
            <wp:wrapNone/>
            <wp:docPr id="771386204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86204" name="Picture 1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55" cy="511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ન્યુઝીલેન્ડના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લોકોને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ધમકી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આપવી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,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વિદેશમાં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રહેતા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તેમના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પરિવારો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(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સોશિયલ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મીડિયા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દ્વારા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ધમકીઓ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અને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પજવણી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સહિત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) </w:t>
      </w:r>
    </w:p>
    <w:p w14:paraId="26F38E5C" w14:textId="77777777" w:rsidR="003108E7" w:rsidRDefault="00C81D04" w:rsidP="000C781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લોકોને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તેમની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ઇચ્છા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વિરુદ્ધ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તેમના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મૂળ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દેશમાં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પાછા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ફરવા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દબાણ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 w:rsidR="003108E7">
        <w:rPr>
          <w:rFonts w:ascii="Acumin Pro" w:hAnsi="Acumin Pro" w:cs="Acumin Pro"/>
          <w:sz w:val="22"/>
          <w:szCs w:val="22"/>
          <w:cs/>
          <w:lang w:bidi="gu-IN"/>
        </w:rPr>
        <w:br/>
      </w:r>
    </w:p>
    <w:p w14:paraId="68A921A8" w14:textId="77777777" w:rsidR="003108E7" w:rsidRPr="003108E7" w:rsidRDefault="003108E7" w:rsidP="000C781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 w:rsidRPr="003108E7">
        <w:rPr>
          <w:rFonts w:ascii="Acumin Pro" w:hAnsi="Acumin Pro" w:cs="Acumin Pro"/>
          <w:sz w:val="22"/>
          <w:szCs w:val="22"/>
          <w:cs/>
          <w:lang w:bidi="gu-IN"/>
        </w:rPr>
        <w:br w:type="column"/>
      </w:r>
      <w:r>
        <w:rPr>
          <w:rFonts w:ascii="Acumin Pro" w:hAnsi="Acumin Pro" w:cs="Shruti"/>
          <w:sz w:val="22"/>
          <w:szCs w:val="22"/>
          <w:cs/>
          <w:lang w:bidi="gu-IN"/>
        </w:rPr>
        <w:t>લોકોને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ડરાવવા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ધમકાવવા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માટે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રાષ્ટ્ર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દ્વારા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સમુદાય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બિનઅધિકૃત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રીતે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દેખરેખ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નજર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રાખવી</w:t>
      </w:r>
      <w:r>
        <w:rPr>
          <w:rFonts w:ascii="Acumin Pro" w:hAnsi="Acumin Pro" w:cs="Acumin Pro"/>
          <w:sz w:val="22"/>
          <w:szCs w:val="22"/>
          <w:cs/>
          <w:lang w:bidi="gu-IN"/>
        </w:rPr>
        <w:t>.</w:t>
      </w:r>
    </w:p>
    <w:p w14:paraId="3B7D19C0" w14:textId="77777777" w:rsidR="00BC7D0B" w:rsidRPr="0011154D" w:rsidRDefault="00BC7D0B" w:rsidP="000C781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ધમકીઓ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ધાકધમકીનો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ઉપયોગ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કરીને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અમુક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જૂથો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સમુદાયોને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તેમના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મંતવ્યો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મંતવ્યો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જાહેરમાં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શેર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કરવાથી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રોકવાનો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પ્રયાસ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જે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રાષ્ટ્રના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લોકો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કરતા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અલગ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</w:p>
    <w:p w14:paraId="4951ADEC" w14:textId="77777777" w:rsidR="00BC7D0B" w:rsidRPr="0011154D" w:rsidRDefault="00BC7D0B" w:rsidP="000C781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લોકોને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તેમના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મંતવ્યો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માન્યતાઓ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વ્યક્ત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કરતા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અટકાવવા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માટે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ન્યુઝીલેન્ડમાં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ઘટનાઓ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બનતી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અટકાવવાનો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પ્રયાસ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જેની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સાથે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રાજ્ય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અસંમત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>.</w:t>
      </w:r>
    </w:p>
    <w:p w14:paraId="5D8A0209" w14:textId="77777777" w:rsidR="00BC0EFD" w:rsidRPr="0011154D" w:rsidRDefault="00C81D04" w:rsidP="000C781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ન્યુઝીલેન્ડના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સમુદાયને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રાષ્ટ્ર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તરફથી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ધમકીઓ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પસાર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કરવી</w:t>
      </w:r>
    </w:p>
    <w:p w14:paraId="127D022B" w14:textId="77777777" w:rsidR="001E1F6B" w:rsidRDefault="00BC0EFD" w:rsidP="000C781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ચૂંટણીઓ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અન્ય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લોકતાંત્રિક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પ્રક્રિયાઓ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કેવી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રીતે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કાર્ય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બદલવાનો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પ્રયાસ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</w:p>
    <w:p w14:paraId="60C8D880" w14:textId="77777777" w:rsidR="00E34170" w:rsidRPr="001E1F6B" w:rsidRDefault="00E34170" w:rsidP="000C7817">
      <w:pPr>
        <w:keepLines w:val="0"/>
        <w:rPr>
          <w:rFonts w:ascii="Acumin Pro" w:hAnsi="Acumin Pro" w:cs="Acumin Pro"/>
          <w:sz w:val="22"/>
          <w:szCs w:val="22"/>
          <w:cs/>
          <w:lang w:bidi="gu-IN"/>
        </w:rPr>
      </w:pP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98356" w14:textId="77777777" w:rsidR="00E055E5" w:rsidRDefault="00E055E5">
      <w:pPr>
        <w:rPr>
          <w:rFonts w:cs="Calibri"/>
          <w:cs/>
          <w:lang w:bidi="gu-IN"/>
        </w:rPr>
      </w:pPr>
      <w:r>
        <w:separator/>
      </w:r>
    </w:p>
    <w:p w14:paraId="5E707A71" w14:textId="77777777" w:rsidR="00E055E5" w:rsidRDefault="00E055E5">
      <w:pPr>
        <w:rPr>
          <w:rFonts w:cs="Calibri"/>
          <w:cs/>
          <w:lang w:bidi="gu-IN"/>
        </w:rPr>
      </w:pPr>
    </w:p>
    <w:p w14:paraId="1C163917" w14:textId="77777777" w:rsidR="00E055E5" w:rsidRDefault="00E055E5">
      <w:pPr>
        <w:rPr>
          <w:rFonts w:cs="Calibri"/>
          <w:cs/>
          <w:lang w:bidi="gu-IN"/>
        </w:rPr>
      </w:pPr>
    </w:p>
  </w:endnote>
  <w:endnote w:type="continuationSeparator" w:id="0">
    <w:p w14:paraId="51FEAFD3" w14:textId="77777777" w:rsidR="00E055E5" w:rsidRDefault="00E055E5">
      <w:pPr>
        <w:rPr>
          <w:rFonts w:cs="Calibri"/>
          <w:cs/>
          <w:lang w:bidi="gu-IN"/>
        </w:rPr>
      </w:pPr>
      <w:r>
        <w:continuationSeparator/>
      </w:r>
    </w:p>
    <w:p w14:paraId="32AC23C5" w14:textId="77777777" w:rsidR="00E055E5" w:rsidRDefault="00E055E5">
      <w:pPr>
        <w:rPr>
          <w:rFonts w:cs="Calibri"/>
          <w:cs/>
          <w:lang w:bidi="gu-IN"/>
        </w:rPr>
      </w:pPr>
    </w:p>
    <w:p w14:paraId="10E5088C" w14:textId="77777777" w:rsidR="00E055E5" w:rsidRDefault="00E055E5">
      <w:pPr>
        <w:rPr>
          <w:rFonts w:cs="Calibri"/>
          <w:cs/>
          <w:lang w:bidi="gu-IN"/>
        </w:rPr>
      </w:pPr>
    </w:p>
  </w:endnote>
  <w:endnote w:type="continuationNotice" w:id="1">
    <w:p w14:paraId="49F366C2" w14:textId="77777777" w:rsidR="00E055E5" w:rsidRDefault="00E055E5">
      <w:pPr>
        <w:spacing w:before="0" w:after="0"/>
        <w:rPr>
          <w:rFonts w:cs="Calibri"/>
          <w:cs/>
          <w:lang w:bidi="gu-IN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cumin Pro">
    <w:altName w:val="Calibri"/>
    <w:panose1 w:val="00000000000000000000"/>
    <w:charset w:val="4D"/>
    <w:family w:val="swiss"/>
    <w:notTrueType/>
    <w:pitch w:val="variable"/>
    <w:sig w:usb0="20000007" w:usb1="00000001" w:usb2="00000000" w:usb3="00000000" w:csb0="00000193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767F2" w14:textId="77777777" w:rsidR="00810F27" w:rsidRPr="00810F27" w:rsidRDefault="00810F27" w:rsidP="00810F27">
    <w:pPr>
      <w:rPr>
        <w:rFonts w:ascii="Acumin Pro" w:hAnsi="Acumin Pro" w:cs="Acumin Pro"/>
        <w:b/>
        <w:bCs/>
        <w:color w:val="000000" w:themeColor="text1"/>
        <w:sz w:val="18"/>
        <w:szCs w:val="18"/>
        <w:cs/>
        <w:lang w:bidi="gu-IN"/>
      </w:rPr>
    </w:pPr>
    <w:r>
      <w:rPr>
        <w:rFonts w:ascii="Acumin Pro" w:hAnsi="Acumin Pro" w:cs="Acumin Pro"/>
        <w:sz w:val="18"/>
        <w:szCs w:val="18"/>
        <w:cs/>
        <w:lang w:bidi="gu-IN"/>
      </w:rPr>
      <w:t>*</w:t>
    </w:r>
    <w:r>
      <w:rPr>
        <w:rFonts w:ascii="Acumin Pro" w:hAnsi="Acumin Pro" w:cs="Shruti"/>
        <w:sz w:val="18"/>
        <w:szCs w:val="18"/>
        <w:cs/>
        <w:lang w:bidi="gu-IN"/>
      </w:rPr>
      <w:t>આ</w:t>
    </w:r>
    <w:r>
      <w:rPr>
        <w:rFonts w:ascii="Acumin Pro" w:hAnsi="Acumin Pro" w:cs="Acumin Pro"/>
        <w:sz w:val="18"/>
        <w:szCs w:val="18"/>
        <w:cs/>
        <w:lang w:bidi="gu-IN"/>
      </w:rPr>
      <w:t xml:space="preserve"> </w:t>
    </w:r>
    <w:r>
      <w:rPr>
        <w:rFonts w:ascii="Acumin Pro" w:hAnsi="Acumin Pro" w:cs="Shruti"/>
        <w:sz w:val="18"/>
        <w:szCs w:val="18"/>
        <w:cs/>
        <w:lang w:bidi="gu-IN"/>
      </w:rPr>
      <w:t>સામગ્રી</w:t>
    </w:r>
    <w:r w:rsidR="008D6774">
      <w:rPr>
        <w:rFonts w:ascii="Acumin Pro" w:hAnsi="Acumin Pro" w:cs="Shruti"/>
        <w:sz w:val="18"/>
        <w:szCs w:val="18"/>
        <w:lang w:val="en-US" w:bidi="gu-IN"/>
      </w:rPr>
      <w:t xml:space="preserve"> </w:t>
    </w:r>
    <w:hyperlink r:id="rId1" w:history="1">
      <w:r>
        <w:rPr>
          <w:rStyle w:val="Hyperlink"/>
          <w:rFonts w:ascii="Acumin Pro" w:hAnsi="Acumin Pro" w:cs="Acumin Pro"/>
          <w:b/>
          <w:bCs/>
          <w:sz w:val="18"/>
          <w:szCs w:val="18"/>
          <w:cs/>
          <w:lang w:bidi="gu-IN"/>
        </w:rPr>
        <w:t xml:space="preserve">NZSIS </w:t>
      </w:r>
      <w:r>
        <w:rPr>
          <w:rStyle w:val="Hyperlink"/>
          <w:rFonts w:ascii="Acumin Pro" w:hAnsi="Acumin Pro" w:cs="Shruti"/>
          <w:b/>
          <w:bCs/>
          <w:sz w:val="18"/>
          <w:szCs w:val="18"/>
          <w:cs/>
          <w:lang w:bidi="gu-IN"/>
        </w:rPr>
        <w:t>ના</w:t>
      </w:r>
      <w:r>
        <w:rPr>
          <w:rStyle w:val="Hyperlink"/>
          <w:rFonts w:ascii="Acumin Pro" w:hAnsi="Acumin Pro" w:cs="Acumin Pro"/>
          <w:b/>
          <w:bCs/>
          <w:sz w:val="18"/>
          <w:szCs w:val="18"/>
          <w:cs/>
          <w:lang w:bidi="gu-IN"/>
        </w:rPr>
        <w:t xml:space="preserve"> 2024 </w:t>
      </w:r>
      <w:r>
        <w:rPr>
          <w:rStyle w:val="Hyperlink"/>
          <w:rFonts w:ascii="Acumin Pro" w:hAnsi="Acumin Pro" w:cs="Shruti"/>
          <w:b/>
          <w:bCs/>
          <w:sz w:val="18"/>
          <w:szCs w:val="18"/>
          <w:cs/>
          <w:lang w:bidi="gu-IN"/>
        </w:rPr>
        <w:t>રિપોર્ટ</w:t>
      </w:r>
      <w:r>
        <w:rPr>
          <w:rStyle w:val="Hyperlink"/>
          <w:rFonts w:ascii="Acumin Pro" w:hAnsi="Acumin Pro" w:cs="Acumin Pro"/>
          <w:b/>
          <w:bCs/>
          <w:sz w:val="18"/>
          <w:szCs w:val="18"/>
          <w:cs/>
          <w:lang w:bidi="gu-IN"/>
        </w:rPr>
        <w:t xml:space="preserve">: </w:t>
      </w:r>
      <w:r>
        <w:rPr>
          <w:rStyle w:val="Hyperlink"/>
          <w:rFonts w:ascii="Acumin Pro" w:hAnsi="Acumin Pro" w:cs="Shruti"/>
          <w:b/>
          <w:bCs/>
          <w:sz w:val="18"/>
          <w:szCs w:val="18"/>
          <w:cs/>
          <w:lang w:bidi="gu-IN"/>
        </w:rPr>
        <w:t>ન્યુઝીલેન્ડનું</w:t>
      </w:r>
      <w:r>
        <w:rPr>
          <w:rStyle w:val="Hyperlink"/>
          <w:rFonts w:ascii="Acumin Pro" w:hAnsi="Acumin Pro" w:cs="Acumin Pro"/>
          <w:b/>
          <w:bCs/>
          <w:sz w:val="18"/>
          <w:szCs w:val="18"/>
          <w:cs/>
          <w:lang w:bidi="gu-IN"/>
        </w:rPr>
        <w:t xml:space="preserve"> </w:t>
      </w:r>
      <w:r>
        <w:rPr>
          <w:rStyle w:val="Hyperlink"/>
          <w:rFonts w:ascii="Acumin Pro" w:hAnsi="Acumin Pro" w:cs="Shruti"/>
          <w:b/>
          <w:bCs/>
          <w:sz w:val="18"/>
          <w:szCs w:val="18"/>
          <w:cs/>
          <w:lang w:bidi="gu-IN"/>
        </w:rPr>
        <w:t>સુરક્ષા</w:t>
      </w:r>
      <w:r>
        <w:rPr>
          <w:rStyle w:val="Hyperlink"/>
          <w:rFonts w:ascii="Acumin Pro" w:hAnsi="Acumin Pro" w:cs="Acumin Pro"/>
          <w:b/>
          <w:bCs/>
          <w:sz w:val="18"/>
          <w:szCs w:val="18"/>
          <w:cs/>
          <w:lang w:bidi="gu-IN"/>
        </w:rPr>
        <w:t xml:space="preserve"> </w:t>
      </w:r>
      <w:r>
        <w:rPr>
          <w:rStyle w:val="Hyperlink"/>
          <w:rFonts w:ascii="Acumin Pro" w:hAnsi="Acumin Pro" w:cs="Shruti"/>
          <w:b/>
          <w:bCs/>
          <w:sz w:val="18"/>
          <w:szCs w:val="18"/>
          <w:cs/>
          <w:lang w:bidi="gu-IN"/>
        </w:rPr>
        <w:t>જોખમ</w:t>
      </w:r>
      <w:r>
        <w:rPr>
          <w:rStyle w:val="Hyperlink"/>
          <w:rFonts w:ascii="Acumin Pro" w:hAnsi="Acumin Pro" w:cs="Acumin Pro"/>
          <w:b/>
          <w:bCs/>
          <w:sz w:val="18"/>
          <w:szCs w:val="18"/>
          <w:cs/>
          <w:lang w:bidi="gu-IN"/>
        </w:rPr>
        <w:t xml:space="preserve"> </w:t>
      </w:r>
      <w:r>
        <w:rPr>
          <w:rStyle w:val="Hyperlink"/>
          <w:rFonts w:ascii="Acumin Pro" w:hAnsi="Acumin Pro" w:cs="Shruti"/>
          <w:b/>
          <w:bCs/>
          <w:sz w:val="18"/>
          <w:szCs w:val="18"/>
          <w:cs/>
          <w:lang w:bidi="gu-IN"/>
        </w:rPr>
        <w:t>પર્યાવરણ</w:t>
      </w:r>
    </w:hyperlink>
    <w:r>
      <w:rPr>
        <w:rFonts w:ascii="Acumin Pro" w:hAnsi="Acumin Pro" w:cs="Shruti"/>
        <w:sz w:val="18"/>
        <w:szCs w:val="18"/>
        <w:cs/>
        <w:lang w:bidi="gu-IN"/>
      </w:rPr>
      <w:t>માંથી</w:t>
    </w:r>
    <w:r>
      <w:rPr>
        <w:rFonts w:ascii="Acumin Pro" w:hAnsi="Acumin Pro" w:cs="Acumin Pro"/>
        <w:sz w:val="18"/>
        <w:szCs w:val="18"/>
        <w:cs/>
        <w:lang w:bidi="gu-IN"/>
      </w:rPr>
      <w:t xml:space="preserve"> </w:t>
    </w:r>
    <w:r>
      <w:rPr>
        <w:rFonts w:ascii="Acumin Pro" w:hAnsi="Acumin Pro" w:cs="Shruti"/>
        <w:sz w:val="18"/>
        <w:szCs w:val="18"/>
        <w:cs/>
        <w:lang w:bidi="gu-IN"/>
      </w:rPr>
      <w:t>સ્વીકારવામાં</w:t>
    </w:r>
    <w:r>
      <w:rPr>
        <w:rFonts w:ascii="Acumin Pro" w:hAnsi="Acumin Pro" w:cs="Acumin Pro"/>
        <w:sz w:val="18"/>
        <w:szCs w:val="18"/>
        <w:cs/>
        <w:lang w:bidi="gu-IN"/>
      </w:rPr>
      <w:t xml:space="preserve"> </w:t>
    </w:r>
    <w:r>
      <w:rPr>
        <w:rFonts w:ascii="Acumin Pro" w:hAnsi="Acumin Pro" w:cs="Shruti"/>
        <w:sz w:val="18"/>
        <w:szCs w:val="18"/>
        <w:cs/>
        <w:lang w:bidi="gu-IN"/>
      </w:rPr>
      <w:t>આવી</w:t>
    </w:r>
    <w:r>
      <w:rPr>
        <w:rFonts w:ascii="Acumin Pro" w:hAnsi="Acumin Pro" w:cs="Acumin Pro"/>
        <w:sz w:val="18"/>
        <w:szCs w:val="18"/>
        <w:cs/>
        <w:lang w:bidi="gu-IN"/>
      </w:rPr>
      <w:t xml:space="preserve"> </w:t>
    </w:r>
    <w:r>
      <w:rPr>
        <w:rFonts w:ascii="Acumin Pro" w:hAnsi="Acumin Pro" w:cs="Shruti"/>
        <w:sz w:val="18"/>
        <w:szCs w:val="18"/>
        <w:cs/>
        <w:lang w:bidi="gu-IN"/>
      </w:rPr>
      <w:t>છે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10436" w14:textId="77777777" w:rsidR="00E055E5" w:rsidRDefault="00E055E5" w:rsidP="00FB1990">
      <w:pPr>
        <w:pStyle w:val="Spacer"/>
        <w:rPr>
          <w:rFonts w:cs="Calibri"/>
          <w:cs/>
          <w:lang w:bidi="gu-IN"/>
        </w:rPr>
      </w:pPr>
      <w:r>
        <w:separator/>
      </w:r>
    </w:p>
    <w:p w14:paraId="590B3607" w14:textId="77777777" w:rsidR="00E055E5" w:rsidRDefault="00E055E5" w:rsidP="00FB1990">
      <w:pPr>
        <w:pStyle w:val="Spacer"/>
        <w:rPr>
          <w:rFonts w:cs="Calibri"/>
          <w:cs/>
          <w:lang w:bidi="gu-IN"/>
        </w:rPr>
      </w:pPr>
    </w:p>
  </w:footnote>
  <w:footnote w:type="continuationSeparator" w:id="0">
    <w:p w14:paraId="78DDD8F2" w14:textId="77777777" w:rsidR="00E055E5" w:rsidRDefault="00E055E5">
      <w:pPr>
        <w:rPr>
          <w:rFonts w:cs="Calibri"/>
          <w:cs/>
          <w:lang w:bidi="gu-IN"/>
        </w:rPr>
      </w:pPr>
      <w:r>
        <w:continuationSeparator/>
      </w:r>
    </w:p>
    <w:p w14:paraId="71D8C6D4" w14:textId="77777777" w:rsidR="00E055E5" w:rsidRDefault="00E055E5">
      <w:pPr>
        <w:rPr>
          <w:rFonts w:cs="Calibri"/>
          <w:cs/>
          <w:lang w:bidi="gu-IN"/>
        </w:rPr>
      </w:pPr>
    </w:p>
    <w:p w14:paraId="2450AA3B" w14:textId="77777777" w:rsidR="00E055E5" w:rsidRDefault="00E055E5">
      <w:pPr>
        <w:rPr>
          <w:rFonts w:cs="Calibri"/>
          <w:cs/>
          <w:lang w:bidi="gu-IN"/>
        </w:rPr>
      </w:pPr>
    </w:p>
  </w:footnote>
  <w:footnote w:type="continuationNotice" w:id="1">
    <w:p w14:paraId="0B4AD8D6" w14:textId="77777777" w:rsidR="00E055E5" w:rsidRDefault="00E055E5">
      <w:pPr>
        <w:spacing w:before="0" w:after="0"/>
        <w:rPr>
          <w:rFonts w:cs="Calibri"/>
          <w:cs/>
          <w:lang w:bidi="gu-IN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7433B" w14:textId="77777777" w:rsidR="004F64EB" w:rsidRPr="004F64EB" w:rsidRDefault="004F64EB" w:rsidP="004F64EB">
    <w:pPr>
      <w:pStyle w:val="Header"/>
      <w:jc w:val="center"/>
      <w:rPr>
        <w:rFonts w:ascii="Acumin Pro" w:hAnsi="Acumin Pro" w:cs="Acumin Pro"/>
        <w:sz w:val="20"/>
        <w:szCs w:val="20"/>
        <w:cs/>
        <w:lang w:bidi="gu-IN"/>
      </w:rPr>
    </w:pPr>
    <w:r>
      <w:rPr>
        <w:rFonts w:ascii="Acumin Pro" w:hAnsi="Acumin Pro" w:cs="Shruti"/>
        <w:b/>
        <w:bCs/>
        <w:sz w:val="20"/>
        <w:szCs w:val="20"/>
        <w:cs/>
        <w:lang w:bidi="gu-IN"/>
      </w:rPr>
      <w:t>વિદેશી</w:t>
    </w:r>
    <w:r>
      <w:rPr>
        <w:rFonts w:ascii="Acumin Pro" w:hAnsi="Acumin Pro" w:cs="Acumin Pro"/>
        <w:b/>
        <w:bCs/>
        <w:sz w:val="20"/>
        <w:szCs w:val="20"/>
        <w:cs/>
        <w:lang w:bidi="gu-IN"/>
      </w:rPr>
      <w:t xml:space="preserve"> </w:t>
    </w:r>
    <w:r>
      <w:rPr>
        <w:rFonts w:ascii="Acumin Pro" w:hAnsi="Acumin Pro" w:cs="Shruti"/>
        <w:b/>
        <w:bCs/>
        <w:sz w:val="20"/>
        <w:szCs w:val="20"/>
        <w:cs/>
        <w:lang w:bidi="gu-IN"/>
      </w:rPr>
      <w:t>હસ્તક્ષેપ</w:t>
    </w:r>
    <w:r>
      <w:rPr>
        <w:rFonts w:ascii="Acumin Pro" w:hAnsi="Acumin Pro" w:cs="Acumin Pro"/>
        <w:b/>
        <w:bCs/>
        <w:sz w:val="20"/>
        <w:szCs w:val="20"/>
        <w:cs/>
        <w:lang w:bidi="gu-IN"/>
      </w:rPr>
      <w:t xml:space="preserve"> </w:t>
    </w:r>
    <w:r>
      <w:rPr>
        <w:rFonts w:ascii="Acumin Pro" w:hAnsi="Acumin Pro" w:cs="Shruti"/>
        <w:b/>
        <w:bCs/>
        <w:sz w:val="20"/>
        <w:szCs w:val="20"/>
        <w:cs/>
        <w:lang w:bidi="gu-IN"/>
      </w:rPr>
      <w:t>ન્યુઝીલેન્ડમાં</w:t>
    </w:r>
    <w:r>
      <w:rPr>
        <w:rFonts w:ascii="Acumin Pro" w:hAnsi="Acumin Pro" w:cs="Acumin Pro"/>
        <w:b/>
        <w:bCs/>
        <w:sz w:val="20"/>
        <w:szCs w:val="20"/>
        <w:cs/>
        <w:lang w:bidi="gu-IN"/>
      </w:rPr>
      <w:t xml:space="preserve"> </w:t>
    </w:r>
    <w:r>
      <w:rPr>
        <w:rFonts w:ascii="Acumin Pro" w:hAnsi="Acumin Pro" w:cs="Shruti"/>
        <w:b/>
        <w:bCs/>
        <w:sz w:val="20"/>
        <w:szCs w:val="20"/>
        <w:cs/>
        <w:lang w:bidi="gu-IN"/>
      </w:rPr>
      <w:t>લોકોના</w:t>
    </w:r>
    <w:r>
      <w:rPr>
        <w:rFonts w:ascii="Acumin Pro" w:hAnsi="Acumin Pro" w:cs="Acumin Pro"/>
        <w:b/>
        <w:bCs/>
        <w:sz w:val="20"/>
        <w:szCs w:val="20"/>
        <w:cs/>
        <w:lang w:bidi="gu-IN"/>
      </w:rPr>
      <w:t xml:space="preserve"> </w:t>
    </w:r>
    <w:r>
      <w:rPr>
        <w:rFonts w:ascii="Acumin Pro" w:hAnsi="Acumin Pro" w:cs="Shruti"/>
        <w:b/>
        <w:bCs/>
        <w:sz w:val="20"/>
        <w:szCs w:val="20"/>
        <w:cs/>
        <w:lang w:bidi="gu-IN"/>
      </w:rPr>
      <w:t>અધિકારો</w:t>
    </w:r>
    <w:r>
      <w:rPr>
        <w:rFonts w:ascii="Acumin Pro" w:hAnsi="Acumin Pro" w:cs="Acumin Pro"/>
        <w:b/>
        <w:bCs/>
        <w:sz w:val="20"/>
        <w:szCs w:val="20"/>
        <w:cs/>
        <w:lang w:bidi="gu-IN"/>
      </w:rPr>
      <w:t xml:space="preserve"> </w:t>
    </w:r>
    <w:r>
      <w:rPr>
        <w:rFonts w:ascii="Acumin Pro" w:hAnsi="Acumin Pro" w:cs="Shruti"/>
        <w:b/>
        <w:bCs/>
        <w:sz w:val="20"/>
        <w:szCs w:val="20"/>
        <w:cs/>
        <w:lang w:bidi="gu-IN"/>
      </w:rPr>
      <w:t>અને</w:t>
    </w:r>
    <w:r>
      <w:rPr>
        <w:rFonts w:ascii="Acumin Pro" w:hAnsi="Acumin Pro" w:cs="Acumin Pro"/>
        <w:b/>
        <w:bCs/>
        <w:sz w:val="20"/>
        <w:szCs w:val="20"/>
        <w:cs/>
        <w:lang w:bidi="gu-IN"/>
      </w:rPr>
      <w:t xml:space="preserve"> </w:t>
    </w:r>
    <w:r>
      <w:rPr>
        <w:rFonts w:ascii="Acumin Pro" w:hAnsi="Acumin Pro" w:cs="Shruti"/>
        <w:b/>
        <w:bCs/>
        <w:sz w:val="20"/>
        <w:szCs w:val="20"/>
        <w:cs/>
        <w:lang w:bidi="gu-IN"/>
      </w:rPr>
      <w:t>સ્વતંત્રતાને</w:t>
    </w:r>
    <w:r>
      <w:rPr>
        <w:rFonts w:ascii="Acumin Pro" w:hAnsi="Acumin Pro" w:cs="Acumin Pro"/>
        <w:b/>
        <w:bCs/>
        <w:sz w:val="20"/>
        <w:szCs w:val="20"/>
        <w:cs/>
        <w:lang w:bidi="gu-IN"/>
      </w:rPr>
      <w:t xml:space="preserve"> </w:t>
    </w:r>
    <w:r>
      <w:rPr>
        <w:rFonts w:ascii="Acumin Pro" w:hAnsi="Acumin Pro" w:cs="Shruti"/>
        <w:b/>
        <w:bCs/>
        <w:sz w:val="20"/>
        <w:szCs w:val="20"/>
        <w:cs/>
        <w:lang w:bidi="gu-IN"/>
      </w:rPr>
      <w:t>નુકસાન</w:t>
    </w:r>
    <w:r>
      <w:rPr>
        <w:rFonts w:ascii="Acumin Pro" w:hAnsi="Acumin Pro" w:cs="Acumin Pro"/>
        <w:b/>
        <w:bCs/>
        <w:sz w:val="20"/>
        <w:szCs w:val="20"/>
        <w:cs/>
        <w:lang w:bidi="gu-IN"/>
      </w:rPr>
      <w:t xml:space="preserve"> </w:t>
    </w:r>
    <w:r>
      <w:rPr>
        <w:rFonts w:ascii="Acumin Pro" w:hAnsi="Acumin Pro" w:cs="Shruti"/>
        <w:b/>
        <w:bCs/>
        <w:sz w:val="20"/>
        <w:szCs w:val="20"/>
        <w:cs/>
        <w:lang w:bidi="gu-IN"/>
      </w:rPr>
      <w:t>પહોંચાડે</w:t>
    </w:r>
    <w:r>
      <w:rPr>
        <w:rFonts w:ascii="Acumin Pro" w:hAnsi="Acumin Pro" w:cs="Acumin Pro"/>
        <w:b/>
        <w:bCs/>
        <w:sz w:val="20"/>
        <w:szCs w:val="20"/>
        <w:cs/>
        <w:lang w:bidi="gu-IN"/>
      </w:rPr>
      <w:t xml:space="preserve"> </w:t>
    </w:r>
    <w:r>
      <w:rPr>
        <w:rFonts w:ascii="Acumin Pro" w:hAnsi="Acumin Pro" w:cs="Shruti"/>
        <w:b/>
        <w:bCs/>
        <w:sz w:val="20"/>
        <w:szCs w:val="20"/>
        <w:cs/>
        <w:lang w:bidi="gu-IN"/>
      </w:rPr>
      <w:t>છે</w:t>
    </w:r>
    <w:sdt>
      <w:sdtPr>
        <w:rPr>
          <w:rFonts w:ascii="Acumin Pro" w:hAnsi="Acumin Pro"/>
          <w:sz w:val="20"/>
          <w:szCs w:val="20"/>
        </w:rPr>
        <w:id w:val="423689384"/>
        <w:docPartObj>
          <w:docPartGallery w:val="Page Numbers (Top of Page)"/>
          <w:docPartUnique/>
        </w:docPartObj>
      </w:sdtPr>
      <w:sdtContent>
        <w:r>
          <w:rPr>
            <w:rFonts w:ascii="Acumin Pro" w:hAnsi="Acumin Pro" w:cs="Acumin Pro"/>
            <w:sz w:val="20"/>
            <w:szCs w:val="20"/>
            <w:cs/>
            <w:lang w:bidi="gu-IN"/>
          </w:rPr>
          <w:br/>
        </w:r>
        <w:r w:rsidR="00BE2309" w:rsidRPr="004F64EB">
          <w:rPr>
            <w:rFonts w:ascii="Acumin Pro" w:hAnsi="Acumin Pro"/>
            <w:sz w:val="20"/>
            <w:szCs w:val="20"/>
          </w:rPr>
          <w:fldChar w:fldCharType="begin"/>
        </w:r>
        <w:r w:rsidRPr="004F64EB">
          <w:rPr>
            <w:rFonts w:ascii="Acumin Pro" w:hAnsi="Acumin Pro" w:cs="Acumin Pro"/>
            <w:sz w:val="20"/>
            <w:szCs w:val="20"/>
            <w:cs/>
            <w:lang w:bidi="gu-IN"/>
          </w:rPr>
          <w:instrText xml:space="preserve"> PAGE   \* MERGEFORMAT </w:instrText>
        </w:r>
        <w:r w:rsidR="00BE2309" w:rsidRPr="004F64EB">
          <w:rPr>
            <w:rFonts w:ascii="Acumin Pro" w:hAnsi="Acumin Pro"/>
            <w:sz w:val="20"/>
            <w:szCs w:val="20"/>
          </w:rPr>
          <w:fldChar w:fldCharType="separate"/>
        </w:r>
        <w:r w:rsidR="006648E5" w:rsidRPr="006648E5">
          <w:rPr>
            <w:rFonts w:ascii="Acumin Pro" w:hAnsi="Acumin Pro" w:cs="Acumin Pro"/>
            <w:noProof/>
            <w:sz w:val="20"/>
            <w:szCs w:val="20"/>
            <w:cs/>
            <w:lang w:bidi="gu-IN"/>
          </w:rPr>
          <w:t>2</w:t>
        </w:r>
        <w:r w:rsidR="00BE2309" w:rsidRPr="004F64EB">
          <w:rPr>
            <w:rFonts w:ascii="Acumin Pro" w:hAnsi="Acumin Pro"/>
            <w:sz w:val="20"/>
            <w:szCs w:val="20"/>
          </w:rPr>
          <w:fldChar w:fldCharType="end"/>
        </w:r>
      </w:sdtContent>
    </w:sdt>
  </w:p>
  <w:p w14:paraId="1D2B2319" w14:textId="77777777" w:rsidR="00677F8A" w:rsidRPr="004F64EB" w:rsidRDefault="00677F8A" w:rsidP="003423F6">
    <w:pPr>
      <w:pStyle w:val="Header"/>
      <w:jc w:val="center"/>
      <w:rPr>
        <w:rFonts w:ascii="Acumin Pro" w:hAnsi="Acumin Pro" w:cs="Acumin Pro"/>
        <w:b/>
        <w:bCs/>
        <w:sz w:val="20"/>
        <w:szCs w:val="20"/>
        <w:cs/>
        <w:lang w:bidi="gu-I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BCEB1" w14:textId="77777777" w:rsidR="004F64EB" w:rsidRPr="004F64EB" w:rsidRDefault="00000000" w:rsidP="004F64EB">
    <w:pPr>
      <w:pStyle w:val="Header"/>
      <w:jc w:val="center"/>
      <w:rPr>
        <w:rFonts w:cs="Calibri"/>
        <w:szCs w:val="22"/>
        <w:cs/>
        <w:lang w:bidi="gu-IN"/>
      </w:rPr>
    </w:pPr>
    <w:sdt>
      <w:sdtPr>
        <w:rPr>
          <w:rFonts w:ascii="Acumin Pro" w:hAnsi="Acumin Pro"/>
          <w:sz w:val="20"/>
          <w:szCs w:val="20"/>
        </w:rPr>
        <w:id w:val="-2144036067"/>
        <w:docPartObj>
          <w:docPartGallery w:val="Page Numbers (Top of Page)"/>
          <w:docPartUnique/>
        </w:docPartObj>
      </w:sdtPr>
      <w:sdtContent>
        <w:r w:rsidR="004F64EB">
          <w:rPr>
            <w:rFonts w:ascii="Acumin Pro" w:hAnsi="Acumin Pro" w:cs="Acumin Pro"/>
            <w:sz w:val="20"/>
            <w:szCs w:val="20"/>
            <w:cs/>
            <w:lang w:bidi="gu-IN"/>
          </w:rPr>
          <w:br/>
        </w:r>
        <w:r w:rsidR="00BE2309" w:rsidRPr="004F64EB">
          <w:rPr>
            <w:rFonts w:ascii="Acumin Pro" w:hAnsi="Acumin Pro"/>
            <w:sz w:val="20"/>
            <w:szCs w:val="20"/>
          </w:rPr>
          <w:fldChar w:fldCharType="begin"/>
        </w:r>
        <w:r w:rsidR="004F64EB" w:rsidRPr="004F64EB">
          <w:rPr>
            <w:rFonts w:ascii="Acumin Pro" w:hAnsi="Acumin Pro" w:cs="Acumin Pro"/>
            <w:sz w:val="20"/>
            <w:szCs w:val="20"/>
            <w:cs/>
            <w:lang w:bidi="gu-IN"/>
          </w:rPr>
          <w:instrText xml:space="preserve"> PAGE   \* MERGEFORMAT </w:instrText>
        </w:r>
        <w:r w:rsidR="00BE2309" w:rsidRPr="004F64EB">
          <w:rPr>
            <w:rFonts w:ascii="Acumin Pro" w:hAnsi="Acumin Pro"/>
            <w:sz w:val="20"/>
            <w:szCs w:val="20"/>
          </w:rPr>
          <w:fldChar w:fldCharType="separate"/>
        </w:r>
        <w:r w:rsidR="006648E5" w:rsidRPr="006648E5">
          <w:rPr>
            <w:rFonts w:ascii="Acumin Pro" w:hAnsi="Acumin Pro" w:cs="Acumin Pro"/>
            <w:noProof/>
            <w:sz w:val="20"/>
            <w:szCs w:val="20"/>
            <w:cs/>
            <w:lang w:bidi="gu-IN"/>
          </w:rPr>
          <w:t>1</w:t>
        </w:r>
        <w:r w:rsidR="00BE2309" w:rsidRPr="004F64EB">
          <w:rPr>
            <w:rFonts w:ascii="Acumin Pro" w:hAnsi="Acumin Pro"/>
            <w:sz w:val="20"/>
            <w:szCs w:val="20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FE4736"/>
    <w:multiLevelType w:val="hybridMultilevel"/>
    <w:tmpl w:val="763C3870"/>
    <w:lvl w:ilvl="0" w:tplc="B1102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3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6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7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1940333100">
    <w:abstractNumId w:val="5"/>
  </w:num>
  <w:num w:numId="2" w16cid:durableId="1647782778">
    <w:abstractNumId w:val="4"/>
  </w:num>
  <w:num w:numId="3" w16cid:durableId="1194927581">
    <w:abstractNumId w:val="3"/>
  </w:num>
  <w:num w:numId="4" w16cid:durableId="1756510803">
    <w:abstractNumId w:val="2"/>
  </w:num>
  <w:num w:numId="5" w16cid:durableId="887567618">
    <w:abstractNumId w:val="1"/>
  </w:num>
  <w:num w:numId="6" w16cid:durableId="351541851">
    <w:abstractNumId w:val="0"/>
  </w:num>
  <w:num w:numId="7" w16cid:durableId="1299414267">
    <w:abstractNumId w:val="20"/>
  </w:num>
  <w:num w:numId="8" w16cid:durableId="1398556171">
    <w:abstractNumId w:val="21"/>
  </w:num>
  <w:num w:numId="9" w16cid:durableId="919801070">
    <w:abstractNumId w:val="16"/>
  </w:num>
  <w:num w:numId="10" w16cid:durableId="1202283671">
    <w:abstractNumId w:val="10"/>
  </w:num>
  <w:num w:numId="11" w16cid:durableId="840007018">
    <w:abstractNumId w:val="22"/>
  </w:num>
  <w:num w:numId="12" w16cid:durableId="1407074096">
    <w:abstractNumId w:val="25"/>
  </w:num>
  <w:num w:numId="13" w16cid:durableId="1440641019">
    <w:abstractNumId w:val="27"/>
  </w:num>
  <w:num w:numId="14" w16cid:durableId="1533297415">
    <w:abstractNumId w:val="7"/>
  </w:num>
  <w:num w:numId="15" w16cid:durableId="1861234356">
    <w:abstractNumId w:val="14"/>
  </w:num>
  <w:num w:numId="16" w16cid:durableId="554317619">
    <w:abstractNumId w:val="28"/>
  </w:num>
  <w:num w:numId="17" w16cid:durableId="1875342482">
    <w:abstractNumId w:val="26"/>
  </w:num>
  <w:num w:numId="18" w16cid:durableId="1721395665">
    <w:abstractNumId w:val="24"/>
  </w:num>
  <w:num w:numId="19" w16cid:durableId="1466973472">
    <w:abstractNumId w:val="17"/>
  </w:num>
  <w:num w:numId="20" w16cid:durableId="1866824032">
    <w:abstractNumId w:val="15"/>
  </w:num>
  <w:num w:numId="21" w16cid:durableId="1336154686">
    <w:abstractNumId w:val="9"/>
  </w:num>
  <w:num w:numId="22" w16cid:durableId="730428291">
    <w:abstractNumId w:val="6"/>
  </w:num>
  <w:num w:numId="23" w16cid:durableId="764613283">
    <w:abstractNumId w:val="11"/>
  </w:num>
  <w:num w:numId="24" w16cid:durableId="2096169515">
    <w:abstractNumId w:val="8"/>
  </w:num>
  <w:num w:numId="25" w16cid:durableId="1546330949">
    <w:abstractNumId w:val="19"/>
  </w:num>
  <w:num w:numId="26" w16cid:durableId="343021055">
    <w:abstractNumId w:val="12"/>
  </w:num>
  <w:num w:numId="27" w16cid:durableId="176970040">
    <w:abstractNumId w:val="18"/>
  </w:num>
  <w:num w:numId="28" w16cid:durableId="1488740891">
    <w:abstractNumId w:val="26"/>
  </w:num>
  <w:num w:numId="29" w16cid:durableId="378284667">
    <w:abstractNumId w:val="26"/>
  </w:num>
  <w:num w:numId="30" w16cid:durableId="672142814">
    <w:abstractNumId w:val="23"/>
  </w:num>
  <w:num w:numId="31" w16cid:durableId="1858422249">
    <w:abstractNumId w:val="13"/>
  </w:num>
  <w:num w:numId="32" w16cid:durableId="499661002">
    <w:abstractNumId w:val="26"/>
  </w:num>
  <w:num w:numId="33" w16cid:durableId="296254386">
    <w:abstractNumId w:val="26"/>
  </w:num>
  <w:num w:numId="34" w16cid:durableId="98374714">
    <w:abstractNumId w:val="26"/>
  </w:num>
  <w:num w:numId="35" w16cid:durableId="695422211">
    <w:abstractNumId w:val="26"/>
  </w:num>
  <w:num w:numId="36" w16cid:durableId="116680003">
    <w:abstractNumId w:val="26"/>
  </w:num>
  <w:num w:numId="37" w16cid:durableId="994147233">
    <w:abstractNumId w:val="26"/>
  </w:num>
  <w:num w:numId="38" w16cid:durableId="1818179661">
    <w:abstractNumId w:val="26"/>
  </w:num>
  <w:num w:numId="39" w16cid:durableId="1748531923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5020"/>
    <w:rsid w:val="0001647B"/>
    <w:rsid w:val="000178D7"/>
    <w:rsid w:val="00020010"/>
    <w:rsid w:val="0002577E"/>
    <w:rsid w:val="00034673"/>
    <w:rsid w:val="00036671"/>
    <w:rsid w:val="00037226"/>
    <w:rsid w:val="000409E2"/>
    <w:rsid w:val="00044EA1"/>
    <w:rsid w:val="00054574"/>
    <w:rsid w:val="0005649A"/>
    <w:rsid w:val="000601AE"/>
    <w:rsid w:val="00063BB2"/>
    <w:rsid w:val="00065F18"/>
    <w:rsid w:val="00067005"/>
    <w:rsid w:val="000701DA"/>
    <w:rsid w:val="00071F51"/>
    <w:rsid w:val="00076035"/>
    <w:rsid w:val="00077013"/>
    <w:rsid w:val="00077D3D"/>
    <w:rsid w:val="00083207"/>
    <w:rsid w:val="00091C3A"/>
    <w:rsid w:val="00092ECE"/>
    <w:rsid w:val="000A02D6"/>
    <w:rsid w:val="000A06B6"/>
    <w:rsid w:val="000A4702"/>
    <w:rsid w:val="000A5E13"/>
    <w:rsid w:val="000C7817"/>
    <w:rsid w:val="000D61F6"/>
    <w:rsid w:val="000E3240"/>
    <w:rsid w:val="000E4AE9"/>
    <w:rsid w:val="000E4F44"/>
    <w:rsid w:val="000E677B"/>
    <w:rsid w:val="000F308F"/>
    <w:rsid w:val="000F4ADF"/>
    <w:rsid w:val="000F61AF"/>
    <w:rsid w:val="0010171C"/>
    <w:rsid w:val="00102FAD"/>
    <w:rsid w:val="0011154D"/>
    <w:rsid w:val="00121870"/>
    <w:rsid w:val="00125519"/>
    <w:rsid w:val="00126FDE"/>
    <w:rsid w:val="00133696"/>
    <w:rsid w:val="0013703F"/>
    <w:rsid w:val="00140ED2"/>
    <w:rsid w:val="00143E7C"/>
    <w:rsid w:val="0014415C"/>
    <w:rsid w:val="0014565E"/>
    <w:rsid w:val="00145E3D"/>
    <w:rsid w:val="00152A78"/>
    <w:rsid w:val="001536C9"/>
    <w:rsid w:val="001548D8"/>
    <w:rsid w:val="0016433D"/>
    <w:rsid w:val="00173F8B"/>
    <w:rsid w:val="00175A48"/>
    <w:rsid w:val="00184C0F"/>
    <w:rsid w:val="001A5D69"/>
    <w:rsid w:val="001A5F55"/>
    <w:rsid w:val="001A7A32"/>
    <w:rsid w:val="001C0031"/>
    <w:rsid w:val="001C0C30"/>
    <w:rsid w:val="001C1FEF"/>
    <w:rsid w:val="001D0111"/>
    <w:rsid w:val="001D1954"/>
    <w:rsid w:val="001D7EAE"/>
    <w:rsid w:val="001E1F6B"/>
    <w:rsid w:val="001E64FC"/>
    <w:rsid w:val="001F0724"/>
    <w:rsid w:val="002007DF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502D1"/>
    <w:rsid w:val="00260A17"/>
    <w:rsid w:val="00270EEC"/>
    <w:rsid w:val="002777D8"/>
    <w:rsid w:val="002806A2"/>
    <w:rsid w:val="00286D05"/>
    <w:rsid w:val="00297CC7"/>
    <w:rsid w:val="002A0B0F"/>
    <w:rsid w:val="002A194F"/>
    <w:rsid w:val="002A462A"/>
    <w:rsid w:val="002A4BD9"/>
    <w:rsid w:val="002A4FE7"/>
    <w:rsid w:val="002B1CEB"/>
    <w:rsid w:val="002D3125"/>
    <w:rsid w:val="002D4AFB"/>
    <w:rsid w:val="002D4F42"/>
    <w:rsid w:val="002E5573"/>
    <w:rsid w:val="002F0430"/>
    <w:rsid w:val="0030084C"/>
    <w:rsid w:val="003039E1"/>
    <w:rsid w:val="003108E7"/>
    <w:rsid w:val="003125FD"/>
    <w:rsid w:val="003129BA"/>
    <w:rsid w:val="003148FC"/>
    <w:rsid w:val="0032132E"/>
    <w:rsid w:val="00330820"/>
    <w:rsid w:val="0033396F"/>
    <w:rsid w:val="00340C26"/>
    <w:rsid w:val="003423F6"/>
    <w:rsid w:val="003465C8"/>
    <w:rsid w:val="0035755F"/>
    <w:rsid w:val="0037016B"/>
    <w:rsid w:val="00370FC0"/>
    <w:rsid w:val="00373206"/>
    <w:rsid w:val="003737ED"/>
    <w:rsid w:val="00375B80"/>
    <w:rsid w:val="00377352"/>
    <w:rsid w:val="003A10DA"/>
    <w:rsid w:val="003A12C8"/>
    <w:rsid w:val="003A6FFE"/>
    <w:rsid w:val="003A7695"/>
    <w:rsid w:val="003B045F"/>
    <w:rsid w:val="003B3A23"/>
    <w:rsid w:val="003B3B89"/>
    <w:rsid w:val="003B6592"/>
    <w:rsid w:val="003C1071"/>
    <w:rsid w:val="003C75FE"/>
    <w:rsid w:val="003C772C"/>
    <w:rsid w:val="003E0C14"/>
    <w:rsid w:val="003F0A59"/>
    <w:rsid w:val="003F1456"/>
    <w:rsid w:val="003F2B58"/>
    <w:rsid w:val="003F4C7B"/>
    <w:rsid w:val="003F5886"/>
    <w:rsid w:val="0040020C"/>
    <w:rsid w:val="00401CA0"/>
    <w:rsid w:val="0040700B"/>
    <w:rsid w:val="00407F54"/>
    <w:rsid w:val="00411341"/>
    <w:rsid w:val="00413966"/>
    <w:rsid w:val="00415015"/>
    <w:rsid w:val="00415040"/>
    <w:rsid w:val="004153DA"/>
    <w:rsid w:val="00415846"/>
    <w:rsid w:val="00415CDB"/>
    <w:rsid w:val="0042115E"/>
    <w:rsid w:val="004231DC"/>
    <w:rsid w:val="0042551E"/>
    <w:rsid w:val="00433AD8"/>
    <w:rsid w:val="00437A53"/>
    <w:rsid w:val="0045013B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0FDC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F2E8A"/>
    <w:rsid w:val="004F55E1"/>
    <w:rsid w:val="004F64EB"/>
    <w:rsid w:val="00501C4B"/>
    <w:rsid w:val="005028A7"/>
    <w:rsid w:val="00502BD0"/>
    <w:rsid w:val="005078B7"/>
    <w:rsid w:val="00510D73"/>
    <w:rsid w:val="00512ACB"/>
    <w:rsid w:val="00516443"/>
    <w:rsid w:val="0052216D"/>
    <w:rsid w:val="00526115"/>
    <w:rsid w:val="00533FAF"/>
    <w:rsid w:val="00534BC1"/>
    <w:rsid w:val="005366B6"/>
    <w:rsid w:val="005419A9"/>
    <w:rsid w:val="0054222D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6AAA"/>
    <w:rsid w:val="0058206B"/>
    <w:rsid w:val="00585690"/>
    <w:rsid w:val="00585B2E"/>
    <w:rsid w:val="00586B2A"/>
    <w:rsid w:val="00591BDC"/>
    <w:rsid w:val="00594AAA"/>
    <w:rsid w:val="00595B33"/>
    <w:rsid w:val="0059662F"/>
    <w:rsid w:val="005A7B01"/>
    <w:rsid w:val="005B1205"/>
    <w:rsid w:val="005B20CE"/>
    <w:rsid w:val="005B7254"/>
    <w:rsid w:val="005D3066"/>
    <w:rsid w:val="005E1D38"/>
    <w:rsid w:val="005E4B13"/>
    <w:rsid w:val="005E4C02"/>
    <w:rsid w:val="005F01DF"/>
    <w:rsid w:val="005F76CC"/>
    <w:rsid w:val="005F7FF8"/>
    <w:rsid w:val="006004C4"/>
    <w:rsid w:val="00600CA4"/>
    <w:rsid w:val="00602416"/>
    <w:rsid w:val="006025CE"/>
    <w:rsid w:val="00603635"/>
    <w:rsid w:val="006041F2"/>
    <w:rsid w:val="0060588F"/>
    <w:rsid w:val="006064F5"/>
    <w:rsid w:val="00612DE5"/>
    <w:rsid w:val="00617298"/>
    <w:rsid w:val="00617918"/>
    <w:rsid w:val="00627F70"/>
    <w:rsid w:val="00633CDD"/>
    <w:rsid w:val="00637753"/>
    <w:rsid w:val="00660CE4"/>
    <w:rsid w:val="00662716"/>
    <w:rsid w:val="006648E5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402"/>
    <w:rsid w:val="006A5C31"/>
    <w:rsid w:val="006B1CB2"/>
    <w:rsid w:val="006B1DD1"/>
    <w:rsid w:val="006B3396"/>
    <w:rsid w:val="006B4D86"/>
    <w:rsid w:val="006B4FE7"/>
    <w:rsid w:val="006B6C41"/>
    <w:rsid w:val="006C195E"/>
    <w:rsid w:val="006C6B34"/>
    <w:rsid w:val="006D638F"/>
    <w:rsid w:val="006D7384"/>
    <w:rsid w:val="006E7BF7"/>
    <w:rsid w:val="006F2DA2"/>
    <w:rsid w:val="00701A9B"/>
    <w:rsid w:val="00702F2C"/>
    <w:rsid w:val="0070415A"/>
    <w:rsid w:val="007068C8"/>
    <w:rsid w:val="00715B8F"/>
    <w:rsid w:val="00721665"/>
    <w:rsid w:val="0073106E"/>
    <w:rsid w:val="007329D7"/>
    <w:rsid w:val="00755142"/>
    <w:rsid w:val="00756BB7"/>
    <w:rsid w:val="0075764B"/>
    <w:rsid w:val="00760C01"/>
    <w:rsid w:val="00761293"/>
    <w:rsid w:val="00765BAC"/>
    <w:rsid w:val="00767C04"/>
    <w:rsid w:val="0077097F"/>
    <w:rsid w:val="007736A2"/>
    <w:rsid w:val="00782BA3"/>
    <w:rsid w:val="00785F91"/>
    <w:rsid w:val="007872CF"/>
    <w:rsid w:val="007874A6"/>
    <w:rsid w:val="0079329C"/>
    <w:rsid w:val="007A6226"/>
    <w:rsid w:val="007B2C12"/>
    <w:rsid w:val="007B3C61"/>
    <w:rsid w:val="007C7063"/>
    <w:rsid w:val="007D1918"/>
    <w:rsid w:val="007D5097"/>
    <w:rsid w:val="007E4AB2"/>
    <w:rsid w:val="007F03F2"/>
    <w:rsid w:val="007F04A4"/>
    <w:rsid w:val="007F54A5"/>
    <w:rsid w:val="008031DF"/>
    <w:rsid w:val="008065D7"/>
    <w:rsid w:val="00810F2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4764B"/>
    <w:rsid w:val="008504D0"/>
    <w:rsid w:val="008505BF"/>
    <w:rsid w:val="00862682"/>
    <w:rsid w:val="00870045"/>
    <w:rsid w:val="00876E5F"/>
    <w:rsid w:val="00881A27"/>
    <w:rsid w:val="00884A12"/>
    <w:rsid w:val="00885015"/>
    <w:rsid w:val="00890CE4"/>
    <w:rsid w:val="00891ED7"/>
    <w:rsid w:val="008B2CF2"/>
    <w:rsid w:val="008B2DC1"/>
    <w:rsid w:val="008B7B54"/>
    <w:rsid w:val="008C3187"/>
    <w:rsid w:val="008C5674"/>
    <w:rsid w:val="008C5E4F"/>
    <w:rsid w:val="008D63B7"/>
    <w:rsid w:val="008D6774"/>
    <w:rsid w:val="008D6A03"/>
    <w:rsid w:val="008D6CA7"/>
    <w:rsid w:val="008E508C"/>
    <w:rsid w:val="008E763A"/>
    <w:rsid w:val="008E7FEE"/>
    <w:rsid w:val="008F2F06"/>
    <w:rsid w:val="008F31F5"/>
    <w:rsid w:val="008F576F"/>
    <w:rsid w:val="008F67F5"/>
    <w:rsid w:val="008F6BCE"/>
    <w:rsid w:val="00900D4B"/>
    <w:rsid w:val="00905F9B"/>
    <w:rsid w:val="00912CF0"/>
    <w:rsid w:val="00913E95"/>
    <w:rsid w:val="009170B9"/>
    <w:rsid w:val="00923A87"/>
    <w:rsid w:val="00927482"/>
    <w:rsid w:val="00936FF5"/>
    <w:rsid w:val="00944E97"/>
    <w:rsid w:val="0094654B"/>
    <w:rsid w:val="0095112B"/>
    <w:rsid w:val="00952238"/>
    <w:rsid w:val="0095712A"/>
    <w:rsid w:val="00971879"/>
    <w:rsid w:val="00973A6D"/>
    <w:rsid w:val="009804E0"/>
    <w:rsid w:val="00983735"/>
    <w:rsid w:val="009865AA"/>
    <w:rsid w:val="00987080"/>
    <w:rsid w:val="0098765A"/>
    <w:rsid w:val="00987AC9"/>
    <w:rsid w:val="00987E5B"/>
    <w:rsid w:val="00991569"/>
    <w:rsid w:val="00991620"/>
    <w:rsid w:val="009968B0"/>
    <w:rsid w:val="009A6CB2"/>
    <w:rsid w:val="009B0982"/>
    <w:rsid w:val="009B4C99"/>
    <w:rsid w:val="009C13FB"/>
    <w:rsid w:val="009D189F"/>
    <w:rsid w:val="009D1A6F"/>
    <w:rsid w:val="009D28CF"/>
    <w:rsid w:val="009D5142"/>
    <w:rsid w:val="009E0375"/>
    <w:rsid w:val="009E409D"/>
    <w:rsid w:val="009E559E"/>
    <w:rsid w:val="009E5D36"/>
    <w:rsid w:val="009E6375"/>
    <w:rsid w:val="009E7CA0"/>
    <w:rsid w:val="00A04392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74A3"/>
    <w:rsid w:val="00A40FE4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6638"/>
    <w:rsid w:val="00A74EFB"/>
    <w:rsid w:val="00A75504"/>
    <w:rsid w:val="00A77512"/>
    <w:rsid w:val="00A863E3"/>
    <w:rsid w:val="00A94161"/>
    <w:rsid w:val="00A97BFB"/>
    <w:rsid w:val="00AB0BBC"/>
    <w:rsid w:val="00AB3A92"/>
    <w:rsid w:val="00AB478B"/>
    <w:rsid w:val="00AB47AC"/>
    <w:rsid w:val="00AB4AD9"/>
    <w:rsid w:val="00AB5DA1"/>
    <w:rsid w:val="00AC6F4F"/>
    <w:rsid w:val="00AD5C43"/>
    <w:rsid w:val="00AD6E77"/>
    <w:rsid w:val="00AD7A25"/>
    <w:rsid w:val="00AE0307"/>
    <w:rsid w:val="00AE2666"/>
    <w:rsid w:val="00AE478C"/>
    <w:rsid w:val="00AE6F8A"/>
    <w:rsid w:val="00AF001A"/>
    <w:rsid w:val="00AF3A5A"/>
    <w:rsid w:val="00AF3E15"/>
    <w:rsid w:val="00AF5218"/>
    <w:rsid w:val="00AF60A0"/>
    <w:rsid w:val="00B01A6F"/>
    <w:rsid w:val="00B0480E"/>
    <w:rsid w:val="00B07F64"/>
    <w:rsid w:val="00B1026A"/>
    <w:rsid w:val="00B167FB"/>
    <w:rsid w:val="00B17CDD"/>
    <w:rsid w:val="00B21166"/>
    <w:rsid w:val="00B25F91"/>
    <w:rsid w:val="00B263AE"/>
    <w:rsid w:val="00B33A6C"/>
    <w:rsid w:val="00B37AA2"/>
    <w:rsid w:val="00B42F17"/>
    <w:rsid w:val="00B43A02"/>
    <w:rsid w:val="00B47091"/>
    <w:rsid w:val="00B54F45"/>
    <w:rsid w:val="00B56534"/>
    <w:rsid w:val="00B57A21"/>
    <w:rsid w:val="00B60C08"/>
    <w:rsid w:val="00B62C3E"/>
    <w:rsid w:val="00B645DE"/>
    <w:rsid w:val="00B65857"/>
    <w:rsid w:val="00B66698"/>
    <w:rsid w:val="00B745DC"/>
    <w:rsid w:val="00B74827"/>
    <w:rsid w:val="00B829E5"/>
    <w:rsid w:val="00B84350"/>
    <w:rsid w:val="00B855A6"/>
    <w:rsid w:val="00B85BF5"/>
    <w:rsid w:val="00B8733A"/>
    <w:rsid w:val="00B90F6A"/>
    <w:rsid w:val="00B91098"/>
    <w:rsid w:val="00B91821"/>
    <w:rsid w:val="00B91904"/>
    <w:rsid w:val="00B92735"/>
    <w:rsid w:val="00B969ED"/>
    <w:rsid w:val="00BA564A"/>
    <w:rsid w:val="00BA6CE1"/>
    <w:rsid w:val="00BA77F1"/>
    <w:rsid w:val="00BB0D90"/>
    <w:rsid w:val="00BB60C6"/>
    <w:rsid w:val="00BB676A"/>
    <w:rsid w:val="00BB7984"/>
    <w:rsid w:val="00BC0EFD"/>
    <w:rsid w:val="00BC42A3"/>
    <w:rsid w:val="00BC45F7"/>
    <w:rsid w:val="00BC6A06"/>
    <w:rsid w:val="00BC7D0B"/>
    <w:rsid w:val="00BD137C"/>
    <w:rsid w:val="00BE16FD"/>
    <w:rsid w:val="00BE2309"/>
    <w:rsid w:val="00BE3BC7"/>
    <w:rsid w:val="00BF1AB7"/>
    <w:rsid w:val="00BF2A99"/>
    <w:rsid w:val="00BF7FE9"/>
    <w:rsid w:val="00C00BB8"/>
    <w:rsid w:val="00C03596"/>
    <w:rsid w:val="00C05EEC"/>
    <w:rsid w:val="00C15A13"/>
    <w:rsid w:val="00C238D9"/>
    <w:rsid w:val="00C24A9D"/>
    <w:rsid w:val="00C2677E"/>
    <w:rsid w:val="00C31542"/>
    <w:rsid w:val="00C3457E"/>
    <w:rsid w:val="00C44D42"/>
    <w:rsid w:val="00C5028E"/>
    <w:rsid w:val="00C54E78"/>
    <w:rsid w:val="00C6078D"/>
    <w:rsid w:val="00C657CF"/>
    <w:rsid w:val="00C80D62"/>
    <w:rsid w:val="00C81D04"/>
    <w:rsid w:val="00C8388B"/>
    <w:rsid w:val="00C84944"/>
    <w:rsid w:val="00C90217"/>
    <w:rsid w:val="00C94D59"/>
    <w:rsid w:val="00C96BFD"/>
    <w:rsid w:val="00C96C98"/>
    <w:rsid w:val="00CA5358"/>
    <w:rsid w:val="00CB0B17"/>
    <w:rsid w:val="00CB0DCA"/>
    <w:rsid w:val="00CB1DCA"/>
    <w:rsid w:val="00CC1B77"/>
    <w:rsid w:val="00CD502A"/>
    <w:rsid w:val="00CE4CD1"/>
    <w:rsid w:val="00CF12CF"/>
    <w:rsid w:val="00CF1A00"/>
    <w:rsid w:val="00CF2C4D"/>
    <w:rsid w:val="00CF4BE3"/>
    <w:rsid w:val="00D01C06"/>
    <w:rsid w:val="00D060D2"/>
    <w:rsid w:val="00D1102C"/>
    <w:rsid w:val="00D13E2D"/>
    <w:rsid w:val="00D14394"/>
    <w:rsid w:val="00D242CD"/>
    <w:rsid w:val="00D26F74"/>
    <w:rsid w:val="00D341C3"/>
    <w:rsid w:val="00D3779F"/>
    <w:rsid w:val="00D42843"/>
    <w:rsid w:val="00D43DB5"/>
    <w:rsid w:val="00D5152A"/>
    <w:rsid w:val="00D560EB"/>
    <w:rsid w:val="00D65145"/>
    <w:rsid w:val="00D657D5"/>
    <w:rsid w:val="00D73D87"/>
    <w:rsid w:val="00D74314"/>
    <w:rsid w:val="00D81410"/>
    <w:rsid w:val="00D92505"/>
    <w:rsid w:val="00DA267C"/>
    <w:rsid w:val="00DA27B3"/>
    <w:rsid w:val="00DA3EA9"/>
    <w:rsid w:val="00DA5101"/>
    <w:rsid w:val="00DA5FE9"/>
    <w:rsid w:val="00DA79EF"/>
    <w:rsid w:val="00DB0C0B"/>
    <w:rsid w:val="00DB3B74"/>
    <w:rsid w:val="00DC4B7A"/>
    <w:rsid w:val="00DC5870"/>
    <w:rsid w:val="00DD0384"/>
    <w:rsid w:val="00DD0901"/>
    <w:rsid w:val="00DD4AB0"/>
    <w:rsid w:val="00DD7701"/>
    <w:rsid w:val="00DE16B6"/>
    <w:rsid w:val="00DE3323"/>
    <w:rsid w:val="00DE36CA"/>
    <w:rsid w:val="00DE50D0"/>
    <w:rsid w:val="00DE7E63"/>
    <w:rsid w:val="00DF7440"/>
    <w:rsid w:val="00DF77A2"/>
    <w:rsid w:val="00DF7959"/>
    <w:rsid w:val="00DF7A72"/>
    <w:rsid w:val="00E055E5"/>
    <w:rsid w:val="00E0707C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6812"/>
    <w:rsid w:val="00E80228"/>
    <w:rsid w:val="00E86D2A"/>
    <w:rsid w:val="00E8711A"/>
    <w:rsid w:val="00E91B99"/>
    <w:rsid w:val="00E973EF"/>
    <w:rsid w:val="00EA2ED4"/>
    <w:rsid w:val="00EA491A"/>
    <w:rsid w:val="00EB1583"/>
    <w:rsid w:val="00EB54A9"/>
    <w:rsid w:val="00EC23FB"/>
    <w:rsid w:val="00EC7017"/>
    <w:rsid w:val="00ED1A51"/>
    <w:rsid w:val="00ED4356"/>
    <w:rsid w:val="00ED7681"/>
    <w:rsid w:val="00EE0008"/>
    <w:rsid w:val="00EE0591"/>
    <w:rsid w:val="00EE0B9A"/>
    <w:rsid w:val="00EE2103"/>
    <w:rsid w:val="00EE243C"/>
    <w:rsid w:val="00EF63C6"/>
    <w:rsid w:val="00F034FB"/>
    <w:rsid w:val="00F05606"/>
    <w:rsid w:val="00F105F5"/>
    <w:rsid w:val="00F1075A"/>
    <w:rsid w:val="00F13D7A"/>
    <w:rsid w:val="00F14CFC"/>
    <w:rsid w:val="00F161C2"/>
    <w:rsid w:val="00F2029A"/>
    <w:rsid w:val="00F22E82"/>
    <w:rsid w:val="00F2483A"/>
    <w:rsid w:val="00F27815"/>
    <w:rsid w:val="00F30F13"/>
    <w:rsid w:val="00F337BF"/>
    <w:rsid w:val="00F33D14"/>
    <w:rsid w:val="00F41379"/>
    <w:rsid w:val="00F473B6"/>
    <w:rsid w:val="00F52E57"/>
    <w:rsid w:val="00F5355C"/>
    <w:rsid w:val="00F53E06"/>
    <w:rsid w:val="00F54188"/>
    <w:rsid w:val="00F54CC0"/>
    <w:rsid w:val="00F60079"/>
    <w:rsid w:val="00F612E0"/>
    <w:rsid w:val="00F64826"/>
    <w:rsid w:val="00F727A5"/>
    <w:rsid w:val="00F844EC"/>
    <w:rsid w:val="00F847A9"/>
    <w:rsid w:val="00F8703A"/>
    <w:rsid w:val="00FA5FE9"/>
    <w:rsid w:val="00FA67D2"/>
    <w:rsid w:val="00FB1990"/>
    <w:rsid w:val="00FB302F"/>
    <w:rsid w:val="00FB5A92"/>
    <w:rsid w:val="00FC071C"/>
    <w:rsid w:val="00FC1C69"/>
    <w:rsid w:val="00FC3739"/>
    <w:rsid w:val="00FD11D7"/>
    <w:rsid w:val="00FD13D2"/>
    <w:rsid w:val="00FE0240"/>
    <w:rsid w:val="00FE5AD9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5E40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"/>
        <w:sz w:val="24"/>
        <w:szCs w:val="24"/>
        <w:lang w:val="gu-IN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21C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-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val="gu-IN"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val="gu-IN"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val="gu-IN"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val="gu-IN"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Autospacing="0" w:afterLines="0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val="gu-IN"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val="gu-IN"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val="gu-IN"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val="gu-IN"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val="gu-IN"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val="gu-IN" w:eastAsia="en-US"/>
    </w:rPr>
  </w:style>
  <w:style w:type="character" w:customStyle="1" w:styleId="FooterChar">
    <w:name w:val="Footer Char"/>
    <w:basedOn w:val="DefaultParagraphFont"/>
    <w:link w:val="Footer"/>
    <w:rsid w:val="00065F18"/>
    <w:rPr>
      <w:rFonts w:eastAsiaTheme="minorHAnsi"/>
      <w:i/>
      <w:sz w:val="20"/>
      <w:lang w:val="gu-IN"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val="gu-IN"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val="gu-IN"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val="gu-IN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val="gu-IN"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zsis.govt.nz/news/nzsis-shares-more-case-studies-in-release-of-annual-threat-environment-report" TargetMode="Externa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D03BC-8F48-4E46-8ABC-8A61F73FB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Links>
    <vt:vector size="6" baseType="variant">
      <vt:variant>
        <vt:i4>5308424</vt:i4>
      </vt:variant>
      <vt:variant>
        <vt:i4>0</vt:i4>
      </vt:variant>
      <vt:variant>
        <vt:i4>0</vt:i4>
      </vt:variant>
      <vt:variant>
        <vt:i4>5</vt:i4>
      </vt:variant>
      <vt:variant>
        <vt:lpwstr>https://www.nzsis.govt.nz/news/nzsis-shares-more-case-studies-in-release-of-annual-threat-environment-report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2025-02-04T03:12:00Z</dcterms:created>
  <dcterms:modified xsi:type="dcterms:W3CDTF">2025-02-04T03:12:00Z</dcterms:modified>
</cp:coreProperties>
</file>