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E302" w14:textId="72C1D4CC" w:rsidR="00A744FD" w:rsidRPr="00A744FD" w:rsidRDefault="00A744FD" w:rsidP="001667C4">
      <w:pPr>
        <w:rPr>
          <w:rFonts w:ascii="Acumin Pro" w:hAnsi="Acumin Pro"/>
          <w:color w:val="00908B"/>
          <w:sz w:val="18"/>
          <w:szCs w:val="18"/>
        </w:r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1D791846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hAnsi="Acumin Pro"/>
          <w:color w:val="00908B"/>
          <w:sz w:val="56"/>
          <w:szCs w:val="36"/>
        </w:rPr>
        <w:br/>
      </w:r>
      <w:r>
        <w:rPr>
          <w:rStyle w:val="Heading1Char"/>
          <w:rFonts w:ascii="Acumin Pro" w:hAnsi="Acumin Pro"/>
          <w:color w:val="00908B"/>
          <w:sz w:val="56"/>
        </w:rPr>
        <w:t xml:space="preserve">Yabancı müdahale nasıl bildirilir </w:t>
      </w:r>
    </w:p>
    <w:p w14:paraId="15E2A6FB" w14:textId="6AAEAC2F" w:rsidR="00AF5AEF" w:rsidRPr="0061640A" w:rsidRDefault="001667C4" w:rsidP="001667C4">
      <w:pPr>
        <w:rPr>
          <w:rFonts w:ascii="Acumin Pro" w:hAnsi="Acumin Pro" w:cs="Arial"/>
          <w:b/>
          <w:bCs/>
          <w:kern w:val="32"/>
          <w:sz w:val="56"/>
          <w:szCs w:val="36"/>
        </w:rPr>
      </w:pPr>
      <w:r>
        <w:rPr>
          <w:rFonts w:ascii="Acumin Pro" w:hAnsi="Acumin Pro"/>
          <w:sz w:val="28"/>
        </w:rPr>
        <w:t>Yeni Zelanda'daki etnik topluluklar yabancı müdahaleye tahammül etmek zorunda değiller. Aşağıdaki seçenekleri kullanarak yabancı müdahaleyi bildirebilirsiniz.</w:t>
      </w:r>
    </w:p>
    <w:p w14:paraId="50837CF8" w14:textId="37BA90DA" w:rsidR="001667C4" w:rsidRPr="002542A5" w:rsidRDefault="00694FD6" w:rsidP="001667C4">
      <w:pPr>
        <w:rPr>
          <w:rFonts w:ascii="Acumin Pro" w:hAnsi="Acumin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7EE4E6C9">
                <wp:simplePos x="0" y="0"/>
                <wp:positionH relativeFrom="margin">
                  <wp:align>left</wp:align>
                </wp:positionH>
                <wp:positionV relativeFrom="paragraph">
                  <wp:posOffset>122750</wp:posOffset>
                </wp:positionV>
                <wp:extent cx="5732585" cy="2133600"/>
                <wp:effectExtent l="38100" t="38100" r="40005" b="3810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5" cy="213360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257702" w:rsidRDefault="00694FD6" w:rsidP="00694FD6">
                            <w:pPr>
                              <w:rPr>
                                <w:rFonts w:ascii="Acumin Pro" w:hAnsi="Acumin Pro"/>
                                <w:b/>
                                <w:bCs/>
                                <w:color w:val="A731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Acil bir durumda </w:t>
                            </w:r>
                          </w:p>
                          <w:p w14:paraId="328B024D" w14:textId="77777777" w:rsidR="00694FD6" w:rsidRPr="00D81D50" w:rsidRDefault="00694FD6" w:rsidP="00694FD6">
                            <w:pP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Eğer müdahale şu anda oluyorsa 111'i arayın ve Polis'i isteyin. </w:t>
                            </w:r>
                          </w:p>
                          <w:p w14:paraId="19E41CC4" w14:textId="2B663E9A" w:rsidR="00694FD6" w:rsidRPr="00D81D50" w:rsidRDefault="00694FD6" w:rsidP="00694FD6">
                            <w:pP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Konuşamıyorsanız ve cep telefonu kullanıyorsanız, sessiz kalın ve '55'e basın' komutunu bekleyin.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Konuşamıyorsanız ve sabit hatlı bir telefon kullanıyorsanız, sessiz kalın ve size yardım için herhangi bir tuşa basmanızı söyleyecek olan operatörü dinleyin.</w:t>
                            </w:r>
                          </w:p>
                          <w:p w14:paraId="5F30480B" w14:textId="77777777" w:rsidR="00694FD6" w:rsidRDefault="00694FD6" w:rsidP="00694FD6"/>
                          <w:p w14:paraId="3D454104" w14:textId="77777777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9.65pt;width:451.4pt;height:16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732585,213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" adj="-11796480,,5400" path="m355607,l5732585,r,l5732585,1777993v,196396,-159211,355607,-355607,355607l,2133600r,l,355607c,159211,159211,,355607,xe" fillcolor="white [3212]" strokecolor="#a73138" strokeweight="6pt">
                <v:stroke joinstyle="miter"/>
                <v:formulas/>
                <v:path arrowok="t" o:connecttype="custom" o:connectlocs="355607,0;5732585,0;5732585,0;5732585,1777993;5376978,2133600;0,2133600;0,2133600;0,355607;355607,0" o:connectangles="0,0,0,0,0,0,0,0,0" textboxrect="0,0,5732585,2133600"/>
                <v:textbox>
                  <w:txbxContent>
                    <w:p w14:paraId="42F0FF9D" w14:textId="77777777" w:rsidR="00694FD6" w:rsidRPr="00257702" w:rsidRDefault="00694FD6" w:rsidP="00694FD6">
                      <w:pPr>
                        <w:rPr>
                          <w:rFonts w:ascii="Acumin Pro" w:hAnsi="Acumin Pro"/>
                          <w:b/>
                          <w:bCs/>
                          <w:color w:val="A73138"/>
                          <w:sz w:val="28"/>
                          <w:szCs w:val="28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Acil bir durumda </w:t>
                      </w:r>
                    </w:p>
                    <w:p w14:paraId="328B024D" w14:textId="77777777" w:rsidR="00694FD6" w:rsidRPr="00D81D50" w:rsidRDefault="00694FD6" w:rsidP="00694FD6">
                      <w:pPr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Eğer müdahale şu anda oluyorsa 111'i arayın ve Polis'i isteyin. </w:t>
                      </w:r>
                    </w:p>
                    <w:p w14:paraId="19E41CC4" w14:textId="2B663E9A" w:rsidR="00694FD6" w:rsidRPr="00D81D50" w:rsidRDefault="00694FD6" w:rsidP="00694FD6">
                      <w:pPr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Konuşamıyorsanız ve cep telefonu kullanıyorsanız, sessiz kalın ve '55'e basın' komutunu bekleyin. </w:t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>Konuşamıyorsanız ve sabit hatlı bir telefon kullanıyorsanız, sessiz kalın ve size yardım için herhangi bir tuşa basmanızı söyleyecek olan operatörü dinleyin.</w:t>
                      </w:r>
                    </w:p>
                    <w:p w14:paraId="5F30480B" w14:textId="77777777" w:rsidR="00694FD6" w:rsidRDefault="00694FD6" w:rsidP="00694FD6"/>
                    <w:p w14:paraId="3D454104" w14:textId="77777777" w:rsidR="00694FD6" w:rsidRPr="00A03E82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>
        <w:rPr>
          <w:rFonts w:ascii="Acumin Pro" w:hAnsi="Acumin Pro"/>
          <w:sz w:val="28"/>
          <w:szCs w:val="28"/>
        </w:rPr>
        <w:br/>
      </w:r>
    </w:p>
    <w:p w14:paraId="5F5E2343" w14:textId="4A8A135E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397BB421" w14:textId="2D17C138" w:rsidR="001667C4" w:rsidRPr="00FD7DFA" w:rsidRDefault="001667C4" w:rsidP="001667C4">
      <w:pPr>
        <w:rPr>
          <w:rFonts w:ascii="Acumin Pro" w:hAnsi="Acumin Pro"/>
          <w:sz w:val="26"/>
          <w:szCs w:val="26"/>
        </w:rPr>
      </w:pPr>
    </w:p>
    <w:p w14:paraId="585C1795" w14:textId="5CCE3F77" w:rsidR="001667C4" w:rsidRDefault="00A04CDD" w:rsidP="001667C4">
      <w:pPr>
        <w:rPr>
          <w:rFonts w:ascii="Acumin Pro" w:hAnsi="Acumin Pro"/>
        </w:rPr>
      </w:pPr>
      <w:r>
        <w:rPr>
          <w:rFonts w:ascii="Acumin Pro" w:hAnsi="Acumin Pro"/>
          <w:sz w:val="26"/>
          <w:szCs w:val="26"/>
        </w:rPr>
        <w:br/>
      </w:r>
    </w:p>
    <w:p w14:paraId="35A5A721" w14:textId="410FBF34" w:rsidR="001667C4" w:rsidRPr="009B236A" w:rsidRDefault="000E0A2B" w:rsidP="001667C4">
      <w:pPr>
        <w:pStyle w:val="Heading2"/>
        <w:rPr>
          <w:rFonts w:ascii="Acumin Pro" w:hAnsi="Acumin Pro"/>
          <w:color w:val="auto"/>
        </w:rPr>
      </w:pPr>
      <w:r>
        <w:rPr>
          <w:rFonts w:ascii="Acumin Pro" w:hAnsi="Acumin Pro"/>
          <w:color w:val="auto"/>
        </w:rPr>
        <w:br/>
      </w:r>
      <w:r w:rsidR="006F36CB">
        <w:rPr>
          <w:rFonts w:ascii="Acumin Pro" w:hAnsi="Acumin Pro"/>
          <w:color w:val="auto"/>
        </w:rPr>
        <w:br/>
      </w:r>
      <w:r>
        <w:rPr>
          <w:rFonts w:ascii="Acumin Pro" w:hAnsi="Acumin Pro"/>
          <w:color w:val="007472"/>
          <w:sz w:val="34"/>
        </w:rPr>
        <w:t xml:space="preserve">Yabancı müdahaleyi ihbar etmek </w:t>
      </w:r>
    </w:p>
    <w:p w14:paraId="158B1709" w14:textId="4DAF4E45" w:rsidR="001667C4" w:rsidRPr="00FD7DFA" w:rsidRDefault="006F36CB" w:rsidP="00AF5AEF">
      <w:pPr>
        <w:spacing w:line="276" w:lineRule="auto"/>
        <w:rPr>
          <w:rFonts w:ascii="Acumin Pro" w:hAnsi="Acumin Pro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5BF0C" wp14:editId="3E4F7B0C">
                <wp:simplePos x="0" y="0"/>
                <wp:positionH relativeFrom="margin">
                  <wp:posOffset>-64212</wp:posOffset>
                </wp:positionH>
                <wp:positionV relativeFrom="paragraph">
                  <wp:posOffset>814206</wp:posOffset>
                </wp:positionV>
                <wp:extent cx="5710457" cy="3735782"/>
                <wp:effectExtent l="38100" t="38100" r="43180" b="36195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457" cy="3735782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276F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Yabancı müdahaleyi NZSIS'e ihbar edin</w:t>
                            </w:r>
                            <w:r w:rsidRPr="008756F8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E2B0D4" w14:textId="665A56E8" w:rsidR="00694FD6" w:rsidRPr="00FD7DF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Yabancı müdahaleleri NZSIS web sitesinde bulunan güvenli çevrimiçi </w:t>
                            </w:r>
                            <w:hyperlink r:id="rId13" w:anchor="pb6zx0vrt4jibuhfjz4cj1dj6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formu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kullanarak ihbar edebilirsiniz. </w:t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Eğer istemezseniz adınız, telefon numaranız veya iletişim bilgileriniz gibi kişisel bilgilerinizi vermek zorunda değilsiniz.  Formu kendi dilinizde de doldurabilirsiniz.</w:t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FD7DFA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NZSIS'ten biriyle konuşmak isterseniz, onları </w:t>
                            </w:r>
                            <w:r w:rsidRPr="00FD7DFA">
                              <w:rPr>
                                <w:rFonts w:ascii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+64 4 472 6170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veya </w:t>
                            </w:r>
                            <w:r>
                              <w:rPr>
                                <w:rFonts w:ascii="Acumin Pro" w:hAnsi="Acumin Pro"/>
                                <w:b/>
                                <w:sz w:val="22"/>
                              </w:rPr>
                              <w:t xml:space="preserve">0800 747 224 </w:t>
                            </w: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numaralı telefondan arayabilirsiniz.</w:t>
                            </w:r>
                          </w:p>
                          <w:p w14:paraId="39A6973F" w14:textId="77777777" w:rsidR="00694FD6" w:rsidRPr="00FD7DFA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</w:rPr>
                              <w:t xml:space="preserve">NZSIS raporunuzu gördüğünde, bilgileri kontrol edecektir. İletişim bilgilerinizi bırakırsanız, NZSIS yalnızca daha fazla bilgiye ihtiyaç duyduklarında sizinle iletişime geçecektir. NZSIS sizinle iletişime geçmezse, bu raporunuzu görmezden geldikleri anlamına gelmez. </w:t>
                            </w:r>
                          </w:p>
                          <w:p w14:paraId="2BC857A1" w14:textId="137078A6" w:rsidR="00694FD6" w:rsidRPr="00A03E82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BF0C" id="_x0000_s1027" style="position:absolute;margin-left:-5.05pt;margin-top:64.1pt;width:449.65pt;height:294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0457,37357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" adj="-11796480,,5400" path="m622643,l5710457,r,l5710457,3113139v,343876,-278767,622643,-622643,622643l,3735782r,l,622643c,278767,278767,,622643,xe" filled="f" strokecolor="#007472" strokeweight="6pt">
                <v:stroke joinstyle="miter"/>
                <v:formulas/>
                <v:path arrowok="t" o:connecttype="custom" o:connectlocs="622643,0;5710457,0;5710457,0;5710457,3113139;5087814,3735782;0,3735782;0,3735782;0,622643;622643,0" o:connectangles="0,0,0,0,0,0,0,0,0" textboxrect="0,0,5710457,3735782"/>
                <v:textbox>
                  <w:txbxContent>
                    <w:p w14:paraId="5CD1276F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Yabancı müdahaleyi NZSIS'e ihbar edin</w:t>
                      </w:r>
                      <w:r w:rsidRPr="008756F8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E2B0D4" w14:textId="665A56E8" w:rsidR="00694FD6" w:rsidRPr="00FD7DF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Yabancı müdahaleleri NZSIS web sitesinde bulunan güvenli çevrimiçi </w:t>
                      </w:r>
                      <w:hyperlink r:id="rId14" w:anchor="pb6zx0vrt4jibuhfjz4cj1dj6" w:history="1">
                        <w:r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formu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kullanarak ihbar edebilirsiniz. </w:t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>Eğer istemezseniz adınız, telefon numaranız veya iletişim bilgileriniz gibi kişisel bilgilerinizi vermek zorunda değilsiniz.  Formu kendi dilinizde de doldurabilirsiniz.</w:t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 w:rsidRPr="00FD7DFA">
                        <w:rPr>
                          <w:rFonts w:ascii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NZSIS'ten biriyle konuşmak isterseniz, onları </w:t>
                      </w:r>
                      <w:r w:rsidRPr="00FD7DFA">
                        <w:rPr>
                          <w:rFonts w:ascii="Acumin Pro" w:hAnsi="Acumin Pro"/>
                          <w:b/>
                          <w:bCs/>
                          <w:sz w:val="22"/>
                          <w:szCs w:val="22"/>
                        </w:rPr>
                        <w:t xml:space="preserve">+64 4 472 6170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 xml:space="preserve">veya </w:t>
                      </w:r>
                      <w:r>
                        <w:rPr>
                          <w:rFonts w:ascii="Acumin Pro" w:hAnsi="Acumin Pro"/>
                          <w:b/>
                          <w:sz w:val="22"/>
                        </w:rPr>
                        <w:t xml:space="preserve">0800 747 224 </w:t>
                      </w:r>
                      <w:r>
                        <w:rPr>
                          <w:rFonts w:ascii="Acumin Pro" w:hAnsi="Acumin Pro"/>
                          <w:sz w:val="22"/>
                        </w:rPr>
                        <w:t>numaralı telefondan arayabilirsiniz.</w:t>
                      </w:r>
                    </w:p>
                    <w:p w14:paraId="39A6973F" w14:textId="77777777" w:rsidR="00694FD6" w:rsidRPr="00FD7DFA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color w:val="000000" w:themeColor="text1"/>
                          <w:sz w:val="22"/>
                        </w:rPr>
                        <w:t xml:space="preserve">NZSIS raporunuzu gördüğünde, bilgileri kontrol edecektir. İletişim bilgilerinizi bırakırsanız, NZSIS yalnızca daha fazla bilgiye ihtiyaç duyduklarında sizinle iletişime geçecektir. NZSIS sizinle iletişime geçmezse, bu raporunuzu görmezden geldikleri anlamına gelmez. </w:t>
                      </w:r>
                    </w:p>
                    <w:p w14:paraId="2BC857A1" w14:textId="137078A6" w:rsidR="00694FD6" w:rsidRPr="00A03E82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cumin Pro" w:hAnsi="Acumin Pro"/>
          <w:sz w:val="22"/>
        </w:rPr>
        <w:t>Hepimiz, yabancı müdahaleleri NZSIS'e veya Polise ihbar ederek Yeni Zelanda'nın yabancı müdahalelerden korunmasına yardımcı olabiliriz. Hangi yolu seçerseniz seçin, onlar bilgilerinizin doğru yere ulaşmasını sağlayacaklardır.</w:t>
      </w:r>
      <w:r w:rsidR="00AF5AEF">
        <w:rPr>
          <w:rFonts w:ascii="Acumin Pro" w:hAnsi="Acumin Pro"/>
          <w:sz w:val="22"/>
          <w:szCs w:val="22"/>
        </w:rPr>
        <w:br/>
      </w:r>
      <w:r w:rsidR="001667C4">
        <w:rPr>
          <w:rFonts w:ascii="Acumin Pro" w:hAnsi="Acumin Pro"/>
          <w:b/>
          <w:bCs/>
          <w:sz w:val="28"/>
          <w:szCs w:val="28"/>
        </w:rPr>
        <w:br/>
      </w:r>
    </w:p>
    <w:p w14:paraId="5D790CE8" w14:textId="2632E166" w:rsidR="00AE478C" w:rsidRPr="00BE6A32" w:rsidRDefault="001667C4" w:rsidP="006F36CB">
      <w:pPr>
        <w:keepLines w:val="0"/>
      </w:pPr>
      <w:r>
        <w:br w:type="page"/>
      </w:r>
      <w:r w:rsidR="00BE6A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23F14" wp14:editId="2AF486CF">
                <wp:simplePos x="0" y="0"/>
                <wp:positionH relativeFrom="margin">
                  <wp:align>right</wp:align>
                </wp:positionH>
                <wp:positionV relativeFrom="paragraph">
                  <wp:posOffset>480601</wp:posOffset>
                </wp:positionV>
                <wp:extent cx="5713535" cy="2821382"/>
                <wp:effectExtent l="38100" t="38100" r="40005" b="36195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535" cy="2821382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01C8E" w14:textId="723A1224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007472"/>
                                <w:sz w:val="28"/>
                              </w:rPr>
                              <w:t>Yabancı müdahaleyi polise ihbar edin</w:t>
                            </w:r>
                            <w:r w:rsidRPr="008756F8">
                              <w:rPr>
                                <w:rFonts w:ascii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141215" w14:textId="6C1C71AC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Acil bir durum değilse, Polise şu şekilde başvurabilirsiniz:</w:t>
                            </w:r>
                          </w:p>
                          <w:p w14:paraId="170686B3" w14:textId="77777777" w:rsidR="00694FD6" w:rsidRPr="008756F8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105 çevrimiçi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Acumin Pro" w:hAnsi="Acumin Pro"/>
                                  <w:color w:val="0070C0"/>
                                  <w:sz w:val="22"/>
                                </w:rPr>
                                <w:t>formunu</w:t>
                              </w:r>
                            </w:hyperlink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 kullanarak</w:t>
                            </w:r>
                          </w:p>
                          <w:p w14:paraId="706A4E0D" w14:textId="311F9781" w:rsidR="00694FD6" w:rsidRPr="008756F8" w:rsidRDefault="00694FD6" w:rsidP="00694FD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 xml:space="preserve">herhangi bir mobil veya sabit hattan 105'i arayarak ülke çapında, ücretsiz olarak 7/24  bu hizmete ulaşılabilir. </w:t>
                            </w:r>
                          </w:p>
                          <w:p w14:paraId="39413E70" w14:textId="77777777" w:rsidR="00694FD6" w:rsidRPr="008756F8" w:rsidRDefault="00694FD6" w:rsidP="00694FD6">
                            <w:r>
                              <w:rPr>
                                <w:rFonts w:ascii="Acumin Pro" w:hAnsi="Acumin Pro"/>
                                <w:sz w:val="22"/>
                              </w:rPr>
                              <w:t>105 formu, polisin ihbarınızı işleme koyması ve sizinle iletişime geçmesine yardımcı olmak için sizden bazı kişisel bilgileri ister. Polis bu bilgileri yalnızca izin verilen amaçlar için kullanır.</w:t>
                            </w:r>
                          </w:p>
                          <w:p w14:paraId="17050FF4" w14:textId="77777777" w:rsidR="00694FD6" w:rsidRPr="008756F8" w:rsidRDefault="00694FD6" w:rsidP="00694FD6">
                            <w:pPr>
                              <w:jc w:val="center"/>
                              <w:rPr>
                                <w:rFonts w:ascii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6B01C9E7" w14:textId="77777777" w:rsidR="00694FD6" w:rsidRPr="008756F8" w:rsidRDefault="00694FD6" w:rsidP="00694FD6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23F14" id="_x0000_s1028" style="position:absolute;margin-left:398.7pt;margin-top:37.85pt;width:449.9pt;height:222.1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13535,28213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" adj="-11796480,,5400" path="m470240,l5713535,r,l5713535,2351142v,259706,-210534,470240,-470240,470240l,2821382r,l,470240c,210534,210534,,470240,xe" filled="f" strokecolor="#007472" strokeweight="6pt">
                <v:stroke joinstyle="miter"/>
                <v:formulas/>
                <v:path arrowok="t" o:connecttype="custom" o:connectlocs="470240,0;5713535,0;5713535,0;5713535,2351142;5243295,2821382;0,2821382;0,2821382;0,470240;470240,0" o:connectangles="0,0,0,0,0,0,0,0,0" textboxrect="0,0,5713535,2821382"/>
                <v:textbox>
                  <w:txbxContent>
                    <w:p w14:paraId="01C01C8E" w14:textId="723A1224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007472"/>
                          <w:sz w:val="28"/>
                        </w:rPr>
                        <w:t>Yabancı müdahaleyi polise ihbar edin</w:t>
                      </w:r>
                      <w:r w:rsidRPr="008756F8">
                        <w:rPr>
                          <w:rFonts w:ascii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141215" w14:textId="6C1C71AC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>Acil bir durum değilse, Polise şu şekilde başvurabilirsiniz:</w:t>
                      </w:r>
                    </w:p>
                    <w:p w14:paraId="170686B3" w14:textId="77777777" w:rsidR="00694FD6" w:rsidRPr="008756F8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105 çevrimiçi </w:t>
                      </w:r>
                      <w:hyperlink r:id="rId16" w:history="1">
                        <w:r>
                          <w:rPr>
                            <w:rStyle w:val="Hyperlink"/>
                            <w:rFonts w:ascii="Acumin Pro" w:hAnsi="Acumin Pro"/>
                            <w:color w:val="0070C0"/>
                            <w:sz w:val="22"/>
                          </w:rPr>
                          <w:t>formunu</w:t>
                        </w:r>
                      </w:hyperlink>
                      <w:r>
                        <w:rPr>
                          <w:rFonts w:ascii="Acumin Pro" w:hAnsi="Acumin Pro"/>
                          <w:sz w:val="22"/>
                        </w:rPr>
                        <w:t xml:space="preserve"> kullanarak</w:t>
                      </w:r>
                    </w:p>
                    <w:p w14:paraId="706A4E0D" w14:textId="311F9781" w:rsidR="00694FD6" w:rsidRPr="008756F8" w:rsidRDefault="00694FD6" w:rsidP="00694FD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hAnsi="Acumin Pro"/>
                          <w:sz w:val="22"/>
                        </w:rPr>
                        <w:t xml:space="preserve">herhangi bir mobil veya sabit hattan 105'i arayarak ülke çapında, ücretsiz olarak 7/24  bu hizmete ulaşılabilir. </w:t>
                      </w:r>
                    </w:p>
                    <w:p w14:paraId="39413E70" w14:textId="77777777" w:rsidR="00694FD6" w:rsidRPr="008756F8" w:rsidRDefault="00694FD6" w:rsidP="00694FD6">
                      <w:r>
                        <w:rPr>
                          <w:rFonts w:ascii="Acumin Pro" w:hAnsi="Acumin Pro"/>
                          <w:sz w:val="22"/>
                        </w:rPr>
                        <w:t>105 formu, polisin ihbarınızı işleme koyması ve sizinle iletişime geçmesine yardımcı olmak için sizden bazı kişisel bilgileri ister. Polis bu bilgileri yalnızca izin verilen amaçlar için kullanır.</w:t>
                      </w:r>
                    </w:p>
                    <w:p w14:paraId="17050FF4" w14:textId="77777777" w:rsidR="00694FD6" w:rsidRPr="008756F8" w:rsidRDefault="00694FD6" w:rsidP="00694FD6">
                      <w:pPr>
                        <w:jc w:val="center"/>
                        <w:rPr>
                          <w:rFonts w:ascii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6B01C9E7" w14:textId="77777777" w:rsidR="00694FD6" w:rsidRPr="008756F8" w:rsidRDefault="00694FD6" w:rsidP="00694FD6">
                      <w:pPr>
                        <w:spacing w:line="276" w:lineRule="auto"/>
                        <w:rPr>
                          <w:rFonts w:ascii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A32" w:rsidRPr="00810F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7CF3C4" wp14:editId="00B83248">
            <wp:simplePos x="0" y="0"/>
            <wp:positionH relativeFrom="column">
              <wp:posOffset>-339887</wp:posOffset>
            </wp:positionH>
            <wp:positionV relativeFrom="paragraph">
              <wp:posOffset>-436200</wp:posOffset>
            </wp:positionV>
            <wp:extent cx="540789" cy="508000"/>
            <wp:effectExtent l="0" t="0" r="0" b="0"/>
            <wp:wrapNone/>
            <wp:docPr id="5558500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78C" w:rsidRPr="00BE6A32" w:rsidSect="00A11C82">
      <w:headerReference w:type="default" r:id="rId18"/>
      <w:footerReference w:type="default" r:id="rId19"/>
      <w:headerReference w:type="first" r:id="rId20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1BBB5" w14:textId="77777777" w:rsidR="00F91AE7" w:rsidRDefault="00F91AE7">
      <w:r>
        <w:separator/>
      </w:r>
    </w:p>
    <w:p w14:paraId="338AEF90" w14:textId="77777777" w:rsidR="00F91AE7" w:rsidRDefault="00F91AE7"/>
    <w:p w14:paraId="741534DC" w14:textId="77777777" w:rsidR="00F91AE7" w:rsidRDefault="00F91AE7"/>
  </w:endnote>
  <w:endnote w:type="continuationSeparator" w:id="0">
    <w:p w14:paraId="659BA96D" w14:textId="77777777" w:rsidR="00F91AE7" w:rsidRDefault="00F91AE7">
      <w:r>
        <w:continuationSeparator/>
      </w:r>
    </w:p>
    <w:p w14:paraId="1FBF982F" w14:textId="77777777" w:rsidR="00F91AE7" w:rsidRDefault="00F91AE7"/>
    <w:p w14:paraId="143E17E5" w14:textId="77777777" w:rsidR="00F91AE7" w:rsidRDefault="00F91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ACFE" w14:textId="77777777" w:rsidR="00F91AE7" w:rsidRDefault="00F91AE7" w:rsidP="00FB1990">
      <w:pPr>
        <w:pStyle w:val="Spacer"/>
      </w:pPr>
      <w:r>
        <w:separator/>
      </w:r>
    </w:p>
    <w:p w14:paraId="65457ACA" w14:textId="77777777" w:rsidR="00F91AE7" w:rsidRDefault="00F91AE7" w:rsidP="00FB1990">
      <w:pPr>
        <w:pStyle w:val="Spacer"/>
      </w:pPr>
    </w:p>
  </w:footnote>
  <w:footnote w:type="continuationSeparator" w:id="0">
    <w:p w14:paraId="3A424C78" w14:textId="77777777" w:rsidR="00F91AE7" w:rsidRDefault="00F91AE7">
      <w:r>
        <w:continuationSeparator/>
      </w:r>
    </w:p>
    <w:p w14:paraId="1C7C5A22" w14:textId="77777777" w:rsidR="00F91AE7" w:rsidRDefault="00F91AE7"/>
    <w:p w14:paraId="699A8937" w14:textId="77777777" w:rsidR="00F91AE7" w:rsidRDefault="00F91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EA9A" w14:textId="77777777" w:rsidR="00BE6A32" w:rsidRPr="00BE6A32" w:rsidRDefault="00BE6A32">
    <w:pPr>
      <w:pStyle w:val="Header"/>
      <w:jc w:val="right"/>
      <w:rPr>
        <w:rFonts w:ascii="Acumin Pro" w:hAnsi="Acumin Pro"/>
      </w:rPr>
    </w:pPr>
  </w:p>
  <w:p w14:paraId="08546731" w14:textId="1F38C8D6" w:rsidR="00BE6A32" w:rsidRPr="00BE6A32" w:rsidRDefault="00BE6A32" w:rsidP="00F66EA2">
    <w:pPr>
      <w:pStyle w:val="Header"/>
      <w:rPr>
        <w:rFonts w:ascii="Acumin Pro" w:hAnsi="Acumin Pro"/>
      </w:rPr>
    </w:pPr>
    <w:r>
      <w:rPr>
        <w:rStyle w:val="Heading1Char"/>
        <w:rFonts w:ascii="Acumin Pro" w:hAnsi="Acumin Pro"/>
        <w:color w:val="auto"/>
        <w:sz w:val="22"/>
      </w:rPr>
      <w:t xml:space="preserve">                                                   </w:t>
    </w:r>
    <w:r>
      <w:rPr>
        <w:rStyle w:val="Heading1Char"/>
        <w:rFonts w:ascii="Acumin Pro" w:hAnsi="Acumin Pro"/>
        <w:color w:val="auto"/>
        <w:sz w:val="22"/>
      </w:rPr>
      <w:t xml:space="preserve">Yabancı müdahale nasıl bildirilir </w:t>
    </w:r>
    <w:sdt>
      <w:sdtPr>
        <w:rPr>
          <w:rFonts w:ascii="Acumin Pro" w:hAnsi="Acumin Pro"/>
        </w:rPr>
        <w:id w:val="-28883237"/>
        <w:docPartObj>
          <w:docPartGallery w:val="Page Numbers (Top of Page)"/>
          <w:docPartUnique/>
        </w:docPartObj>
      </w:sdtPr>
      <w:sdtEndPr/>
      <w:sdtContent>
        <w:r w:rsidR="00C527EC">
          <w:rPr>
            <w:rStyle w:val="Heading1Char"/>
            <w:rFonts w:ascii="Acumin Pro" w:hAnsi="Acumin Pro"/>
            <w:color w:val="auto"/>
            <w:sz w:val="22"/>
          </w:rPr>
          <w:t xml:space="preserve">                                                   </w:t>
        </w:r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80F6" w14:textId="2289C947" w:rsidR="00BE6A32" w:rsidRPr="00BE6A32" w:rsidRDefault="00BE6A32">
    <w:pPr>
      <w:pStyle w:val="Header"/>
      <w:jc w:val="right"/>
      <w:rPr>
        <w:rFonts w:ascii="Acumin Pro" w:hAnsi="Acumin Pro"/>
      </w:rPr>
    </w:pPr>
    <w:r w:rsidRPr="00BE6A32">
      <w:rPr>
        <w:rFonts w:ascii="Acumin Pro" w:hAnsi="Acumin Pro"/>
      </w:rPr>
      <w:br/>
    </w:r>
    <w:sdt>
      <w:sdtPr>
        <w:rPr>
          <w:rFonts w:ascii="Acumin Pro" w:hAnsi="Acumin Pro"/>
        </w:rPr>
        <w:id w:val="-855031839"/>
        <w:docPartObj>
          <w:docPartGallery w:val="Page Numbers (Top of Page)"/>
          <w:docPartUnique/>
        </w:docPartObj>
      </w:sdtPr>
      <w:sdtEndPr/>
      <w:sdtContent>
        <w:r w:rsidRPr="00BE6A32">
          <w:rPr>
            <w:rFonts w:ascii="Acumin Pro" w:hAnsi="Acumin Pro"/>
          </w:rPr>
          <w:fldChar w:fldCharType="begin"/>
        </w:r>
        <w:r w:rsidRPr="00BE6A32">
          <w:rPr>
            <w:rFonts w:ascii="Acumin Pro" w:hAnsi="Acumin Pro"/>
          </w:rPr>
          <w:instrText xml:space="preserve"> PAGE   \* MERGEFORMAT </w:instrText>
        </w:r>
        <w:r w:rsidRPr="00BE6A32">
          <w:rPr>
            <w:rFonts w:ascii="Acumin Pro" w:hAnsi="Acumin Pro"/>
          </w:rPr>
          <w:fldChar w:fldCharType="separate"/>
        </w:r>
        <w:r>
          <w:rPr>
            <w:rFonts w:ascii="Acumin Pro" w:hAnsi="Acumin Pro"/>
          </w:rPr>
          <w:t>2</w:t>
        </w:r>
        <w:r w:rsidRPr="00BE6A32">
          <w:rPr>
            <w:rFonts w:ascii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764497175">
    <w:abstractNumId w:val="5"/>
  </w:num>
  <w:num w:numId="2" w16cid:durableId="370113743">
    <w:abstractNumId w:val="4"/>
  </w:num>
  <w:num w:numId="3" w16cid:durableId="1736314346">
    <w:abstractNumId w:val="3"/>
  </w:num>
  <w:num w:numId="4" w16cid:durableId="1319766304">
    <w:abstractNumId w:val="2"/>
  </w:num>
  <w:num w:numId="5" w16cid:durableId="963315663">
    <w:abstractNumId w:val="1"/>
  </w:num>
  <w:num w:numId="6" w16cid:durableId="1103454689">
    <w:abstractNumId w:val="0"/>
  </w:num>
  <w:num w:numId="7" w16cid:durableId="1717700840">
    <w:abstractNumId w:val="17"/>
  </w:num>
  <w:num w:numId="8" w16cid:durableId="845704772">
    <w:abstractNumId w:val="18"/>
  </w:num>
  <w:num w:numId="9" w16cid:durableId="1324049">
    <w:abstractNumId w:val="14"/>
  </w:num>
  <w:num w:numId="10" w16cid:durableId="1382903063">
    <w:abstractNumId w:val="10"/>
  </w:num>
  <w:num w:numId="11" w16cid:durableId="1861360050">
    <w:abstractNumId w:val="19"/>
  </w:num>
  <w:num w:numId="12" w16cid:durableId="1128399140">
    <w:abstractNumId w:val="21"/>
  </w:num>
  <w:num w:numId="13" w16cid:durableId="2126534364">
    <w:abstractNumId w:val="23"/>
  </w:num>
  <w:num w:numId="14" w16cid:durableId="1371228550">
    <w:abstractNumId w:val="7"/>
  </w:num>
  <w:num w:numId="15" w16cid:durableId="383793014">
    <w:abstractNumId w:val="12"/>
  </w:num>
  <w:num w:numId="16" w16cid:durableId="516382181">
    <w:abstractNumId w:val="24"/>
  </w:num>
  <w:num w:numId="17" w16cid:durableId="158038208">
    <w:abstractNumId w:val="22"/>
  </w:num>
  <w:num w:numId="18" w16cid:durableId="609894414">
    <w:abstractNumId w:val="20"/>
  </w:num>
  <w:num w:numId="19" w16cid:durableId="1797678775">
    <w:abstractNumId w:val="15"/>
  </w:num>
  <w:num w:numId="20" w16cid:durableId="2077319759">
    <w:abstractNumId w:val="13"/>
  </w:num>
  <w:num w:numId="21" w16cid:durableId="1723408111">
    <w:abstractNumId w:val="9"/>
  </w:num>
  <w:num w:numId="22" w16cid:durableId="487401115">
    <w:abstractNumId w:val="6"/>
  </w:num>
  <w:num w:numId="23" w16cid:durableId="912668861">
    <w:abstractNumId w:val="11"/>
  </w:num>
  <w:num w:numId="24" w16cid:durableId="849217654">
    <w:abstractNumId w:val="8"/>
  </w:num>
  <w:num w:numId="25" w16cid:durableId="18298148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26BD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56B8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3CDD"/>
    <w:rsid w:val="00637753"/>
    <w:rsid w:val="00650106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0959"/>
    <w:rsid w:val="006D638F"/>
    <w:rsid w:val="006D7384"/>
    <w:rsid w:val="006E7BF7"/>
    <w:rsid w:val="006F36CB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750E"/>
    <w:rsid w:val="007A6226"/>
    <w:rsid w:val="007B3C61"/>
    <w:rsid w:val="007D1918"/>
    <w:rsid w:val="007F03F2"/>
    <w:rsid w:val="008031DF"/>
    <w:rsid w:val="008065D7"/>
    <w:rsid w:val="008111A3"/>
    <w:rsid w:val="00814776"/>
    <w:rsid w:val="00816E30"/>
    <w:rsid w:val="0082264B"/>
    <w:rsid w:val="008236BF"/>
    <w:rsid w:val="008275BE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96B2B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3457E"/>
    <w:rsid w:val="00C40D74"/>
    <w:rsid w:val="00C5028E"/>
    <w:rsid w:val="00C527EC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91AE7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tr-TR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r-TR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r-TR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r-TR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r-TR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r-TR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r-TR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r-TR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r-TR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r-TR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tr-T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tr-TR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r-TR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vidinginformation.nzsis.govt.n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police.govt.nz/use-105?nondeskto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olice.govt.nz/use-105?nondesktop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vidinginformation.nzsis.govt.n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ZHNFQZVQ3Y4V-1257920297-5662</_dlc_DocId>
    <_dlc_DocIdUrl xmlns="f241499f-97c4-44af-badf-d067f056cf3c">
      <Url>https://azurediagovt.sharepoint.com/sites/ECMS-CMT-ETC-PLM-PLI-FI/_layouts/15/DocIdRedir.aspx?ID=ZHNFQZVQ3Y4V-1257920297-5662</Url>
      <Description>ZHNFQZVQ3Y4V-1257920297-5662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FFEE-429F-4163-A284-20B627D63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8B59-9765-43EB-A9D0-175291AB1CB8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  <ds:schemaRef ds:uri="11cc6b14-7fce-430e-b961-eeb3627faed4"/>
  </ds:schemaRefs>
</ds:datastoreItem>
</file>

<file path=customXml/itemProps3.xml><?xml version="1.0" encoding="utf-8"?>
<ds:datastoreItem xmlns:ds="http://schemas.openxmlformats.org/officeDocument/2006/customXml" ds:itemID="{96B44AD3-8378-4EFA-897E-94C90A25EB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E40C2-A7D9-43D2-9ABF-6C11525E61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421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2024-11-28T09:04:00Z</dcterms:created>
  <dcterms:modified xsi:type="dcterms:W3CDTF">2025-08-26T02:35:00Z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9fc6e08e-e57e-42ef-8973-4d32bdae02da</vt:lpwstr>
  </property>
</Properties>
</file>