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3FD59FFF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95B7657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 w:rsidRPr="000E2869">
        <w:rPr>
          <w:rStyle w:val="Heading1Char"/>
          <w:rFonts w:ascii="Acumin Pro" w:hAnsi="Acumin Pro"/>
          <w:color w:val="00908B"/>
          <w:szCs w:val="28"/>
        </w:rPr>
        <w:t xml:space="preserve">Як повідомити про іноземне втручання </w:t>
      </w:r>
    </w:p>
    <w:p w14:paraId="15E2A6FB" w14:textId="02947F76" w:rsidR="00AF5AEF" w:rsidRPr="002A68F6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 w:rsidRPr="00EC3EAA">
        <w:rPr>
          <w:rFonts w:ascii="Acumin Pro" w:hAnsi="Acumin Pro"/>
          <w:szCs w:val="22"/>
        </w:rPr>
        <w:t>Етнічні громади в Новій Зеландії не повинні терпіти іноземне втручання. Ви можете повідомити про іноземне втручання, використовуючи наведені нижче варіанти</w:t>
      </w:r>
      <w:r w:rsidRPr="002A68F6">
        <w:rPr>
          <w:rFonts w:ascii="Acumin Pro" w:hAnsi="Acumin Pro"/>
          <w:sz w:val="28"/>
        </w:rPr>
        <w:t>.</w:t>
      </w:r>
    </w:p>
    <w:p w14:paraId="50837CF8" w14:textId="15EA789C" w:rsidR="001667C4" w:rsidRPr="002542A5" w:rsidRDefault="00EC3EAA" w:rsidP="001667C4">
      <w:pPr>
        <w:rPr>
          <w:rFonts w:ascii="Acumin Pro" w:hAnsi="Acumin Pro"/>
          <w:sz w:val="28"/>
          <w:szCs w:val="28"/>
        </w:rPr>
      </w:pPr>
      <w:r w:rsidRPr="00EC3E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196C5433">
                <wp:simplePos x="0" y="0"/>
                <wp:positionH relativeFrom="margin">
                  <wp:posOffset>-138888</wp:posOffset>
                </wp:positionH>
                <wp:positionV relativeFrom="paragraph">
                  <wp:posOffset>113326</wp:posOffset>
                </wp:positionV>
                <wp:extent cx="6181946" cy="2120309"/>
                <wp:effectExtent l="38100" t="38100" r="47625" b="32385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946" cy="2120309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EC3EAA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b/>
                                <w:color w:val="A73138"/>
                                <w:sz w:val="28"/>
                                <w:szCs w:val="22"/>
                              </w:rPr>
                              <w:t xml:space="preserve">У надзвичайних ситуаціях </w:t>
                            </w:r>
                          </w:p>
                          <w:p w14:paraId="328B024D" w14:textId="77777777" w:rsidR="00694FD6" w:rsidRPr="00EC3EAA" w:rsidRDefault="00694FD6" w:rsidP="00694FD6">
                            <w:pPr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Якщо це відбувається зараз, зателефонуйте за номером 111 і зверніться до поліції. </w:t>
                            </w:r>
                          </w:p>
                          <w:p w14:paraId="19E41CC4" w14:textId="46919CB0" w:rsidR="00694FD6" w:rsidRPr="00EC3EAA" w:rsidRDefault="00694FD6" w:rsidP="00694FD6">
                            <w:pPr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Якщо ви не можете говорити і користуєтеся мобільним телефоном, зберігайте тишу та прислухайтеся до підказки «натисніть 55». </w:t>
                            </w: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Якщо ви не можете розмовляти, а ви </w:t>
                            </w:r>
                            <w:r w:rsidR="00D73D0A" w:rsidRPr="00EC3EAA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дзвоните</w:t>
                            </w: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по стаціонарному телефону, зберігайте тишу і слухайте оператора, який скаже вам натиснути</w:t>
                            </w:r>
                            <w:r w:rsidR="00D73D0A" w:rsidRPr="00EC3EAA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певну</w:t>
                            </w: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кнопку для допомоги.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-10.95pt;margin-top:8.9pt;width:486.75pt;height:1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81946,2120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" adj="-11796480,,5400" path="m353392,l6181946,r,l6181946,1766917v,195173,-158219,353392,-353392,353392l,2120309r,l,353392c,158219,158219,,353392,xe" fillcolor="white [3212]" strokecolor="#a73138" strokeweight="6pt">
                <v:stroke joinstyle="miter"/>
                <v:formulas/>
                <v:path arrowok="t" o:connecttype="custom" o:connectlocs="353392,0;6181946,0;6181946,0;6181946,1766917;5828554,2120309;0,2120309;0,2120309;0,353392;353392,0" o:connectangles="0,0,0,0,0,0,0,0,0" textboxrect="0,0,6181946,2120309"/>
                <v:textbox>
                  <w:txbxContent>
                    <w:p w14:paraId="42F0FF9D" w14:textId="77777777" w:rsidR="00694FD6" w:rsidRPr="00EC3EAA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</w:rPr>
                      </w:pPr>
                      <w:r w:rsidRPr="00EC3EAA">
                        <w:rPr>
                          <w:rFonts w:ascii="Acumin Pro" w:hAnsi="Acumin Pro"/>
                          <w:b/>
                          <w:color w:val="A73138"/>
                          <w:sz w:val="28"/>
                          <w:szCs w:val="22"/>
                        </w:rPr>
                        <w:t xml:space="preserve">У надзвичайних ситуаціях </w:t>
                      </w:r>
                    </w:p>
                    <w:p w14:paraId="328B024D" w14:textId="77777777" w:rsidR="00694FD6" w:rsidRPr="00EC3EAA" w:rsidRDefault="00694FD6" w:rsidP="00694FD6">
                      <w:pPr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Якщо це відбувається зараз, зателефонуйте за номером 111 і зверніться до поліції. </w:t>
                      </w:r>
                    </w:p>
                    <w:p w14:paraId="19E41CC4" w14:textId="46919CB0" w:rsidR="00694FD6" w:rsidRPr="00EC3EAA" w:rsidRDefault="00694FD6" w:rsidP="00694FD6">
                      <w:pPr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Якщо ви не можете говорити і користуєтеся мобільним телефоном, зберігайте тишу та прислухайтеся до підказки «натисніть 55». </w:t>
                      </w:r>
                      <w:r w:rsidRPr="00EC3EA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EC3EAA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Якщо ви не можете розмовляти, а ви </w:t>
                      </w:r>
                      <w:r w:rsidR="00D73D0A" w:rsidRPr="00EC3EAA">
                        <w:rPr>
                          <w:rFonts w:asciiTheme="minorHAnsi" w:hAnsiTheme="minorHAnsi"/>
                          <w:sz w:val="20"/>
                          <w:szCs w:val="22"/>
                        </w:rPr>
                        <w:t>дзвоните</w:t>
                      </w: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по стаціонарному телефону, зберігайте тишу і слухайте оператора, який скаже вам натиснути</w:t>
                      </w:r>
                      <w:r w:rsidR="00D73D0A" w:rsidRPr="00EC3EAA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певну</w:t>
                      </w: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кнопку для допомоги.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6FDF56B1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139F7CFD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70E13C1B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6E92401D" w14:textId="77777777" w:rsidR="000E2869" w:rsidRDefault="000E0A2B" w:rsidP="001667C4">
      <w:pPr>
        <w:pStyle w:val="Heading2"/>
        <w:rPr>
          <w:rFonts w:ascii="Acumin Pro" w:hAnsi="Acumin Pro"/>
          <w:color w:val="007472"/>
          <w:sz w:val="32"/>
          <w:lang w:val="en-US"/>
        </w:rPr>
      </w:pPr>
      <w:r>
        <w:rPr>
          <w:rFonts w:ascii="Acumin Pro" w:hAnsi="Acumin Pro"/>
          <w:color w:val="auto"/>
        </w:rPr>
        <w:br/>
      </w:r>
    </w:p>
    <w:p w14:paraId="35A5A721" w14:textId="6C4D5A68" w:rsidR="001667C4" w:rsidRPr="00EC3EAA" w:rsidRDefault="000E0A2B" w:rsidP="001667C4">
      <w:pPr>
        <w:pStyle w:val="Heading2"/>
        <w:rPr>
          <w:rFonts w:ascii="Acumin Pro" w:hAnsi="Acumin Pro"/>
          <w:color w:val="007472"/>
          <w:sz w:val="32"/>
          <w:lang w:val="en-NZ"/>
        </w:rPr>
      </w:pPr>
      <w:r w:rsidRPr="00EC3EAA">
        <w:rPr>
          <w:rFonts w:ascii="Acumin Pro" w:hAnsi="Acumin Pro"/>
          <w:color w:val="007472"/>
          <w:sz w:val="32"/>
        </w:rPr>
        <w:t xml:space="preserve">Повідомлення про іноземне втручання </w:t>
      </w:r>
    </w:p>
    <w:p w14:paraId="158B1709" w14:textId="2A63C730" w:rsidR="001667C4" w:rsidRPr="00EC3EAA" w:rsidRDefault="00EC3EAA" w:rsidP="00AF5AEF">
      <w:pPr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  <w:r w:rsidRPr="00EC3E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2D333750">
                <wp:simplePos x="0" y="0"/>
                <wp:positionH relativeFrom="margin">
                  <wp:posOffset>-181610</wp:posOffset>
                </wp:positionH>
                <wp:positionV relativeFrom="paragraph">
                  <wp:posOffset>949355</wp:posOffset>
                </wp:positionV>
                <wp:extent cx="6309537" cy="3778988"/>
                <wp:effectExtent l="38100" t="38100" r="34290" b="3111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537" cy="3778988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Повідомте NZSIS про іноземне втручання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09AB24C8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Ви можете повідомити про іноземне втручання за допомогою захищеної </w:t>
                            </w:r>
                            <w:r w:rsidR="00FD6161">
                              <w:rPr>
                                <w:rFonts w:ascii="Acumin Pro" w:hAnsi="Acumin Pro"/>
                                <w:sz w:val="22"/>
                                <w:lang w:val="en-US"/>
                              </w:rPr>
                              <w:br/>
                            </w:r>
                            <w:hyperlink r:id="rId13" w:anchor="pb6zx0vrt4jibuhfjz4cj1dj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онлайн-форми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на веб-сайті NZSIS. 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Вам не потрібно вказувати свою особисту інформацію, </w:t>
                            </w:r>
                            <w:r w:rsidR="00D73D0A">
                              <w:rPr>
                                <w:rFonts w:asciiTheme="minorHAnsi" w:hAnsiTheme="minorHAnsi"/>
                                <w:sz w:val="22"/>
                              </w:rPr>
                              <w:t>наприклад, прізвище та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ім'я, номер телефону чи контактні дані, якщо ви цього не хочете.  Ви також можете заповнити форму своєю рідною мовою.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Якщо ви хочете поговорити з кимось у NZSIS, ви можете зателефонувати їм за номером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або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0800 747 224. </w:t>
                            </w:r>
                          </w:p>
                          <w:p w14:paraId="39A6973F" w14:textId="77777777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Коли NZSIS побачить ваш звіт, його перевірять. Якщо ви залишите свої контактні дані, NZSIS зв'яжеться з вами лише в разі потреби в отриманні додаткової інформації. Якщо NZSIS не зв'язується з вами, це не означає, що вони проігнорували ваше повідомлення. </w:t>
                            </w:r>
                          </w:p>
                          <w:p w14:paraId="2BC857A1" w14:textId="137078A6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14.3pt;margin-top:74.75pt;width:496.8pt;height:297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09537,37789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" adj="-11796480,,5400" path="m629844,l6309537,r,l6309537,3149144v,347853,-281991,629844,-629844,629844l,3778988r,l,629844c,281991,281991,,629844,xe" filled="f" strokecolor="#007472" strokeweight="6pt">
                <v:stroke joinstyle="miter"/>
                <v:formulas/>
                <v:path arrowok="t" o:connecttype="custom" o:connectlocs="629844,0;6309537,0;6309537,0;6309537,3149144;5679693,3778988;0,3778988;0,3778988;0,629844;629844,0" o:connectangles="0,0,0,0,0,0,0,0,0" textboxrect="0,0,6309537,3778988"/>
                <v:textbox>
                  <w:txbxContent>
                    <w:p w14:paraId="5CD1276F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Повідомте NZSIS про іноземне втручання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09AB24C8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Ви можете повідомити про іноземне втручання за допомогою захищеної </w:t>
                      </w:r>
                      <w:r w:rsidR="00FD6161">
                        <w:rPr>
                          <w:rFonts w:ascii="Acumin Pro" w:hAnsi="Acumin Pro"/>
                          <w:sz w:val="22"/>
                          <w:lang w:val="en-US"/>
                        </w:rPr>
                        <w:br/>
                      </w:r>
                      <w:hyperlink r:id="rId14" w:anchor="pb6zx0vrt4jibuhfjz4cj1dj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онлайн-форми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на веб-сайті NZSIS. 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Вам не потрібно вказувати свою особисту інформацію, </w:t>
                      </w:r>
                      <w:r w:rsidR="00D73D0A">
                        <w:rPr>
                          <w:rFonts w:asciiTheme="minorHAnsi" w:hAnsiTheme="minorHAnsi"/>
                          <w:sz w:val="22"/>
                        </w:rPr>
                        <w:t>наприклад, прізвище та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ім'я, номер телефону чи контактні дані, якщо ви цього не хочете.  Ви також можете заповнити форму своєю рідною мовою.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Якщо ви хочете поговорити з кимось у NZSIS, ви можете зателефонувати їм за номером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+64 4 472 6170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або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0800 747 224. </w:t>
                      </w:r>
                    </w:p>
                    <w:p w14:paraId="39A6973F" w14:textId="77777777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Коли NZSIS побачить ваш звіт, його перевірять. Якщо ви залишите свої контактні дані, NZSIS зв'яжеться з вами лише в разі потреби в отриманні додаткової інформації. Якщо NZSIS не зв'язується з вами, це не означає, що вони проігнорували ваше повідомлення. </w:t>
                      </w:r>
                    </w:p>
                    <w:p w14:paraId="2BC857A1" w14:textId="137078A6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CB" w:rsidRPr="00EC3EAA">
        <w:rPr>
          <w:rFonts w:ascii="Acumin Pro" w:hAnsi="Acumin Pro"/>
          <w:sz w:val="22"/>
        </w:rPr>
        <w:t>Ми всі можемо допомогти захистити Нову Зеландію від іноземного втручання, повідомивши про це NZSIS або поліцію. Незалежно від того, який спосіб ви виберете, вони подбають про те, щоб ваша інформація потрапила в потрібне місце.</w:t>
      </w:r>
      <w:r w:rsidR="00AF5AEF" w:rsidRPr="00EC3EAA">
        <w:rPr>
          <w:rFonts w:ascii="Acumin Pro" w:hAnsi="Acumin Pro"/>
          <w:sz w:val="20"/>
          <w:szCs w:val="20"/>
        </w:rPr>
        <w:br/>
      </w:r>
      <w:r w:rsidR="001667C4" w:rsidRPr="00EC3EAA">
        <w:rPr>
          <w:rFonts w:ascii="Acumin Pro" w:hAnsi="Acumin Pro"/>
          <w:b/>
          <w:bCs/>
        </w:rPr>
        <w:br/>
      </w:r>
    </w:p>
    <w:p w14:paraId="5D790CE8" w14:textId="46E6DAA9" w:rsidR="00AE478C" w:rsidRPr="00BE6A32" w:rsidRDefault="001667C4" w:rsidP="006F36CB">
      <w:pPr>
        <w:keepLines w:val="0"/>
      </w:pPr>
      <w:r w:rsidRPr="00EC3EAA">
        <w:rPr>
          <w:sz w:val="22"/>
          <w:szCs w:val="22"/>
        </w:rPr>
        <w:br w:type="page"/>
      </w:r>
      <w:r w:rsidR="00F5789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5F14E689">
                <wp:simplePos x="0" y="0"/>
                <wp:positionH relativeFrom="margin">
                  <wp:posOffset>9540</wp:posOffset>
                </wp:positionH>
                <wp:positionV relativeFrom="paragraph">
                  <wp:posOffset>214408</wp:posOffset>
                </wp:positionV>
                <wp:extent cx="5884235" cy="2471184"/>
                <wp:effectExtent l="38100" t="38100" r="40640" b="43815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235" cy="2471184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EC3EA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b/>
                                <w:color w:val="007472"/>
                                <w:szCs w:val="22"/>
                              </w:rPr>
                              <w:t>Повідомте поліцію про іноземне втручання</w:t>
                            </w:r>
                            <w:r w:rsidRPr="00EC3EAA">
                              <w:rPr>
                                <w:rFonts w:ascii="Acumin Pro" w:hAnsi="Acumin Pro"/>
                                <w:color w:val="007472"/>
                              </w:rPr>
                              <w:t xml:space="preserve"> </w:t>
                            </w:r>
                          </w:p>
                          <w:p w14:paraId="42141215" w14:textId="45E126A8" w:rsidR="00694FD6" w:rsidRPr="00EC3EA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Якщо це не надзвичайна ситуація, ви можете звернутися до поліції:</w:t>
                            </w:r>
                          </w:p>
                          <w:p w14:paraId="170686B3" w14:textId="1EF8B269" w:rsidR="00694FD6" w:rsidRPr="00EC3EAA" w:rsidRDefault="00D73D0A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за допомогою</w:t>
                            </w:r>
                            <w:r w:rsidR="00694FD6"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</w:t>
                            </w:r>
                            <w:hyperlink r:id="rId15" w:history="1">
                              <w:r w:rsidRPr="00EC3EAA">
                                <w:rPr>
                                  <w:rStyle w:val="Hyperlink"/>
                                  <w:rFonts w:cs="Calibri"/>
                                  <w:color w:val="0070C0"/>
                                  <w:sz w:val="20"/>
                                  <w:szCs w:val="22"/>
                                </w:rPr>
                                <w:t>онлайн-ф</w:t>
                              </w:r>
                              <w:r w:rsidR="00FD6161" w:rsidRPr="00EC3EAA">
                                <w:rPr>
                                  <w:rStyle w:val="Hyperlink"/>
                                  <w:rFonts w:cs="Calibri"/>
                                  <w:color w:val="0070C0"/>
                                  <w:sz w:val="20"/>
                                  <w:szCs w:val="22"/>
                                </w:rPr>
                                <w:t>орми</w:t>
                              </w:r>
                            </w:hyperlink>
                            <w:r w:rsidR="00FD6161" w:rsidRPr="00EC3EAA">
                              <w:rPr>
                                <w:rStyle w:val="Hyperlink"/>
                                <w:rFonts w:ascii="Acumin Pro" w:hAnsi="Acumin Pro"/>
                                <w:color w:val="0070C0"/>
                                <w:sz w:val="20"/>
                                <w:szCs w:val="22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694FD6"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105</w:t>
                            </w:r>
                          </w:p>
                          <w:p w14:paraId="706A4E0D" w14:textId="5C24EAEC" w:rsidR="00694FD6" w:rsidRPr="00EC3EAA" w:rsidRDefault="00D73D0A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EC3EAA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з</w:t>
                            </w:r>
                            <w:r w:rsidR="00694FD6"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ателефонувавши за номером 105 з будь-якого мобільного або стаціонарного телефону</w:t>
                            </w:r>
                            <w:r w:rsidRPr="00EC3EAA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-</w:t>
                            </w:r>
                            <w:r w:rsidR="00694FD6"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 xml:space="preserve"> ця послуга безкоштовна та доступна 24/7 по всій країні.</w:t>
                            </w:r>
                          </w:p>
                          <w:p w14:paraId="39413E70" w14:textId="77777777" w:rsidR="00694FD6" w:rsidRPr="00EC3EAA" w:rsidRDefault="00694FD6" w:rsidP="00694F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3EAA">
                              <w:rPr>
                                <w:rFonts w:ascii="Acumin Pro" w:hAnsi="Acumin Pro"/>
                                <w:sz w:val="20"/>
                                <w:szCs w:val="22"/>
                              </w:rPr>
                              <w:t>У формі 105 вас просять надати деяку особисту інформацію, щоб допомогти поліції обробити вашу заяву та зв'язатися з вами. Поліція використовує цю інформацію лише в дозволених цілях.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.75pt;margin-top:16.9pt;width:463.35pt;height:19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84235,2471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" adj="-11796480,,5400" path="m411872,l5884235,r,l5884235,2059312v,227471,-184401,411872,-411872,411872l,2471184r,l,411872c,184401,184401,,411872,xe" filled="f" strokecolor="#007472" strokeweight="6pt">
                <v:stroke joinstyle="miter"/>
                <v:formulas/>
                <v:path arrowok="t" o:connecttype="custom" o:connectlocs="411872,0;5884235,0;5884235,0;5884235,2059312;5472363,2471184;0,2471184;0,2471184;0,411872;411872,0" o:connectangles="0,0,0,0,0,0,0,0,0" textboxrect="0,0,5884235,2471184"/>
                <v:textbox>
                  <w:txbxContent>
                    <w:p w14:paraId="01C01C8E" w14:textId="723A1224" w:rsidR="00694FD6" w:rsidRPr="00EC3EA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="Acumin Pro" w:hAnsi="Acumin Pro"/>
                          <w:b/>
                          <w:color w:val="007472"/>
                          <w:szCs w:val="22"/>
                        </w:rPr>
                        <w:t>Повідомте поліцію про іноземне втручання</w:t>
                      </w:r>
                      <w:r w:rsidRPr="00EC3EAA">
                        <w:rPr>
                          <w:rFonts w:ascii="Acumin Pro" w:hAnsi="Acumin Pro"/>
                          <w:color w:val="007472"/>
                        </w:rPr>
                        <w:t xml:space="preserve"> </w:t>
                      </w:r>
                    </w:p>
                    <w:p w14:paraId="42141215" w14:textId="45E126A8" w:rsidR="00694FD6" w:rsidRPr="00EC3EA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>Якщо це не надзвичайна ситуація, ви можете звернутися до поліції:</w:t>
                      </w:r>
                    </w:p>
                    <w:p w14:paraId="170686B3" w14:textId="1EF8B269" w:rsidR="00694FD6" w:rsidRPr="00EC3EAA" w:rsidRDefault="00D73D0A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Theme="minorHAnsi" w:hAnsiTheme="minorHAnsi"/>
                          <w:sz w:val="20"/>
                          <w:szCs w:val="22"/>
                        </w:rPr>
                        <w:t>за допомогою</w:t>
                      </w:r>
                      <w:r w:rsidR="00694FD6"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</w:t>
                      </w:r>
                      <w:hyperlink r:id="rId16" w:history="1">
                        <w:r w:rsidRPr="00EC3EAA">
                          <w:rPr>
                            <w:rStyle w:val="Hyperlink"/>
                            <w:rFonts w:cs="Calibri"/>
                            <w:color w:val="0070C0"/>
                            <w:sz w:val="20"/>
                            <w:szCs w:val="22"/>
                          </w:rPr>
                          <w:t>онлайн-ф</w:t>
                        </w:r>
                        <w:r w:rsidR="00FD6161" w:rsidRPr="00EC3EAA">
                          <w:rPr>
                            <w:rStyle w:val="Hyperlink"/>
                            <w:rFonts w:cs="Calibri"/>
                            <w:color w:val="0070C0"/>
                            <w:sz w:val="20"/>
                            <w:szCs w:val="22"/>
                          </w:rPr>
                          <w:t>орми</w:t>
                        </w:r>
                      </w:hyperlink>
                      <w:r w:rsidR="00FD6161" w:rsidRPr="00EC3EAA">
                        <w:rPr>
                          <w:rStyle w:val="Hyperlink"/>
                          <w:rFonts w:ascii="Acumin Pro" w:hAnsi="Acumin Pro"/>
                          <w:color w:val="0070C0"/>
                          <w:sz w:val="20"/>
                          <w:szCs w:val="22"/>
                          <w:u w:val="none"/>
                          <w:lang w:val="en-US"/>
                        </w:rPr>
                        <w:t xml:space="preserve"> </w:t>
                      </w:r>
                      <w:r w:rsidR="00694FD6"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>105</w:t>
                      </w:r>
                    </w:p>
                    <w:p w14:paraId="706A4E0D" w14:textId="5C24EAEC" w:rsidR="00694FD6" w:rsidRPr="00EC3EAA" w:rsidRDefault="00D73D0A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EC3EAA">
                        <w:rPr>
                          <w:rFonts w:asciiTheme="minorHAnsi" w:hAnsiTheme="minorHAnsi"/>
                          <w:sz w:val="20"/>
                          <w:szCs w:val="22"/>
                        </w:rPr>
                        <w:t>з</w:t>
                      </w:r>
                      <w:r w:rsidR="00694FD6"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>ателефонувавши за номером 105 з будь-якого мобільного або стаціонарного телефону</w:t>
                      </w:r>
                      <w:r w:rsidRPr="00EC3EAA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-</w:t>
                      </w:r>
                      <w:r w:rsidR="00694FD6"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 xml:space="preserve"> ця послуга безкоштовна та доступна 24/7 по всій країні.</w:t>
                      </w:r>
                    </w:p>
                    <w:p w14:paraId="39413E70" w14:textId="77777777" w:rsidR="00694FD6" w:rsidRPr="00EC3EAA" w:rsidRDefault="00694FD6" w:rsidP="00694FD6">
                      <w:pPr>
                        <w:rPr>
                          <w:sz w:val="22"/>
                          <w:szCs w:val="22"/>
                        </w:rPr>
                      </w:pPr>
                      <w:r w:rsidRPr="00EC3EAA">
                        <w:rPr>
                          <w:rFonts w:ascii="Acumin Pro" w:hAnsi="Acumin Pro"/>
                          <w:sz w:val="20"/>
                          <w:szCs w:val="22"/>
                        </w:rPr>
                        <w:t>У формі 105 вас просять надати деяку особисту інформацію, щоб допомогти поліції обробити вашу заяву та зв'язатися з вами. Поліція використовує цю інформацію лише в дозволених цілях.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52FFEAE1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8"/>
      <w:footerReference w:type="default" r:id="rId19"/>
      <w:headerReference w:type="first" r:id="rId20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4600" w14:textId="77777777" w:rsidR="0025199C" w:rsidRDefault="0025199C">
      <w:r>
        <w:separator/>
      </w:r>
    </w:p>
    <w:p w14:paraId="548542E5" w14:textId="77777777" w:rsidR="0025199C" w:rsidRDefault="0025199C"/>
    <w:p w14:paraId="17641D51" w14:textId="77777777" w:rsidR="0025199C" w:rsidRDefault="0025199C"/>
  </w:endnote>
  <w:endnote w:type="continuationSeparator" w:id="0">
    <w:p w14:paraId="0D6FED6C" w14:textId="77777777" w:rsidR="0025199C" w:rsidRDefault="0025199C">
      <w:r>
        <w:continuationSeparator/>
      </w:r>
    </w:p>
    <w:p w14:paraId="19F3EFE0" w14:textId="77777777" w:rsidR="0025199C" w:rsidRDefault="0025199C"/>
    <w:p w14:paraId="3E461B39" w14:textId="77777777" w:rsidR="0025199C" w:rsidRDefault="00251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AE4B" w14:textId="77777777" w:rsidR="0025199C" w:rsidRDefault="0025199C" w:rsidP="00FB1990">
      <w:pPr>
        <w:pStyle w:val="Spacer"/>
      </w:pPr>
      <w:r>
        <w:separator/>
      </w:r>
    </w:p>
    <w:p w14:paraId="48F63901" w14:textId="77777777" w:rsidR="0025199C" w:rsidRDefault="0025199C" w:rsidP="00FB1990">
      <w:pPr>
        <w:pStyle w:val="Spacer"/>
      </w:pPr>
    </w:p>
  </w:footnote>
  <w:footnote w:type="continuationSeparator" w:id="0">
    <w:p w14:paraId="75D37672" w14:textId="77777777" w:rsidR="0025199C" w:rsidRDefault="0025199C">
      <w:r>
        <w:continuationSeparator/>
      </w:r>
    </w:p>
    <w:p w14:paraId="4C73F6B0" w14:textId="77777777" w:rsidR="0025199C" w:rsidRDefault="0025199C"/>
    <w:p w14:paraId="17CBA0C5" w14:textId="77777777" w:rsidR="0025199C" w:rsidRDefault="00251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5D1C964A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</w:t>
    </w:r>
    <w:r w:rsidR="00F90250" w:rsidRPr="00F90250">
      <w:rPr>
        <w:rStyle w:val="Heading1Char"/>
        <w:rFonts w:ascii="Acumin Pro" w:hAnsi="Acumin Pro"/>
        <w:color w:val="auto"/>
        <w:sz w:val="22"/>
      </w:rPr>
      <w:t xml:space="preserve"> </w:t>
    </w:r>
    <w:r>
      <w:rPr>
        <w:rStyle w:val="Heading1Char"/>
        <w:rFonts w:ascii="Acumin Pro" w:hAnsi="Acumin Pro"/>
        <w:color w:val="auto"/>
        <w:sz w:val="22"/>
      </w:rPr>
      <w:t xml:space="preserve">     </w:t>
    </w:r>
    <w:r>
      <w:rPr>
        <w:rStyle w:val="Heading1Char"/>
        <w:rFonts w:ascii="Acumin Pro" w:hAnsi="Acumin Pro"/>
        <w:color w:val="auto"/>
        <w:sz w:val="22"/>
      </w:rPr>
      <w:t xml:space="preserve">Як повідомити про іноземне втручання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="00F90250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2869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0734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199C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A68F6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607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54290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1A79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5BE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29E1"/>
    <w:rsid w:val="00D5152A"/>
    <w:rsid w:val="00D549B0"/>
    <w:rsid w:val="00D560EB"/>
    <w:rsid w:val="00D57871"/>
    <w:rsid w:val="00D65145"/>
    <w:rsid w:val="00D72AD3"/>
    <w:rsid w:val="00D73D0A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4706"/>
    <w:rsid w:val="00E86D2A"/>
    <w:rsid w:val="00E8711A"/>
    <w:rsid w:val="00EA2ED4"/>
    <w:rsid w:val="00EA491A"/>
    <w:rsid w:val="00EB1583"/>
    <w:rsid w:val="00EB54A9"/>
    <w:rsid w:val="00EC23FB"/>
    <w:rsid w:val="00EC3EAA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5789A"/>
    <w:rsid w:val="00F66EA2"/>
    <w:rsid w:val="00F727A5"/>
    <w:rsid w:val="00F847A9"/>
    <w:rsid w:val="00F90250"/>
    <w:rsid w:val="00FA5FE9"/>
    <w:rsid w:val="00FA67D2"/>
    <w:rsid w:val="00FB1990"/>
    <w:rsid w:val="00FB302F"/>
    <w:rsid w:val="00FB5A92"/>
    <w:rsid w:val="00FC1C69"/>
    <w:rsid w:val="00FC3739"/>
    <w:rsid w:val="00FD6161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uk-UA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uk-UA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uk-UA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uk-UA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uk-UA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uk-UA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uk-UA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uk-UA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uk-UA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uk-UA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uk-UA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vidinginformation.nzsis.govt.n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use-105?nondeskto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lice.govt.nz/use-105?nondeskto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vidinginformation.nzsis.govt.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ZHNFQZVQ3Y4V-1257920297-5671</_dlc_DocId>
    <_dlc_DocIdUrl xmlns="f241499f-97c4-44af-badf-d067f056cf3c">
      <Url>https://azurediagovt.sharepoint.com/sites/ECMS-CMT-ETC-PLM-PLI-FI/_layouts/15/DocIdRedir.aspx?ID=ZHNFQZVQ3Y4V-1257920297-5671</Url>
      <Description>ZHNFQZVQ3Y4V-1257920297-5671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B5032-9FE0-45CA-8C95-4EE1490F3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573F9-0FEB-40F7-89E3-8E346798CF2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11cc6b14-7fce-430e-b961-eeb3627faed4"/>
    <ds:schemaRef ds:uri="http://schemas.microsoft.com/office/infopath/2007/PartnerControls"/>
    <ds:schemaRef ds:uri="5750afb1-007a-481a-96df-a71c539b9a3e"/>
    <ds:schemaRef ds:uri="f241499f-97c4-44af-badf-d067f056cf3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955FDF-CC7F-4A49-9775-FEBED597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12D673-139F-4018-A7AE-7ADDDB400F3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414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2024-11-28T09:09:00Z</dcterms:created>
  <dcterms:modified xsi:type="dcterms:W3CDTF">2025-08-25T01:33:00Z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f3785238-3d4f-46a9-bba8-b7ecfec87579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n519a372ec7b434bb313ba820b4e8ea6">
    <vt:lpwstr/>
  </property>
  <property fmtid="{D5CDD505-2E9C-101B-9397-08002B2CF9AE}" pid="23" name="DIABriefingType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