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08BE" w14:textId="08922FA1" w:rsidR="00D14716" w:rsidRDefault="00D14716" w:rsidP="002F0430">
      <w:pPr>
        <w:spacing w:after="120"/>
        <w:rPr>
          <w:rStyle w:val="Heading1Char"/>
          <w:rFonts w:ascii="Acumin Pro" w:hAnsi="Acumin Pro" w:cs="Acumin Pro"/>
          <w:color w:val="00908B"/>
          <w:sz w:val="54"/>
          <w:szCs w:val="54"/>
        </w:rPr>
        <w:sectPr w:rsidR="00D14716" w:rsidSect="00247E24">
          <w:headerReference w:type="default" r:id="rId12"/>
          <w:footerReference w:type="default" r:id="rId13"/>
          <w:headerReference w:type="first" r:id="rId14"/>
          <w:type w:val="continuous"/>
          <w:pgSz w:w="11907" w:h="16840" w:code="9"/>
          <w:pgMar w:top="1418" w:right="1418" w:bottom="992" w:left="1418" w:header="425" w:footer="635" w:gutter="0"/>
          <w:cols w:num="2" w:space="708"/>
          <w:docGrid w:linePitch="360"/>
        </w:sectPr>
      </w:pPr>
    </w:p>
    <w:p w14:paraId="65B3025F" w14:textId="6B39EB16" w:rsidR="002C6B7A" w:rsidRDefault="00A121E1" w:rsidP="00A121E1">
      <w:pPr>
        <w:bidi/>
        <w:spacing w:line="276" w:lineRule="auto"/>
        <w:ind w:left="-285"/>
        <w:rPr>
          <w:rStyle w:val="Heading1Char"/>
          <w:rFonts w:ascii="Acumin Pro" w:hAnsi="Acumin Pro" w:cs="Acumin Pro"/>
          <w:color w:val="00908B"/>
          <w:sz w:val="54"/>
          <w:szCs w:val="54"/>
        </w:rPr>
      </w:pPr>
      <w:bookmarkStart w:id="0" w:name="_Hlk199157648"/>
      <w:r>
        <w:rPr>
          <w:rFonts w:ascii="Acumin Pro" w:hAnsi="Acumin Pro" w:cs="Acumin Pro"/>
          <w:b/>
          <w:bCs/>
          <w:noProof/>
          <w:color w:val="00908B"/>
          <w:kern w:val="32"/>
          <w:sz w:val="48"/>
          <w:szCs w:val="48"/>
        </w:rPr>
        <w:drawing>
          <wp:anchor distT="0" distB="0" distL="114300" distR="114300" simplePos="0" relativeHeight="251658240" behindDoc="1" locked="0" layoutInCell="1" allowOverlap="1" wp14:anchorId="7321F269" wp14:editId="00263DC3">
            <wp:simplePos x="0" y="0"/>
            <wp:positionH relativeFrom="margin">
              <wp:posOffset>3807069</wp:posOffset>
            </wp:positionH>
            <wp:positionV relativeFrom="paragraph">
              <wp:posOffset>-817489</wp:posOffset>
            </wp:positionV>
            <wp:extent cx="2218414" cy="871709"/>
            <wp:effectExtent l="0" t="0" r="0" b="0"/>
            <wp:wrapNone/>
            <wp:docPr id="948470526"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14:sizeRelH relativeFrom="page">
              <wp14:pctWidth>0</wp14:pctWidth>
            </wp14:sizeRelH>
            <wp14:sizeRelV relativeFrom="page">
              <wp14:pctHeight>0</wp14:pctHeight>
            </wp14:sizeRelV>
          </wp:anchor>
        </w:drawing>
      </w:r>
      <w:r w:rsidR="005A059D">
        <w:rPr>
          <w:rStyle w:val="Heading1Char"/>
          <w:rFonts w:ascii="Acumin Pro" w:hAnsi="Acumin Pro" w:cs="Acumin Pro"/>
          <w:color w:val="00908B"/>
          <w:sz w:val="54"/>
          <w:szCs w:val="54"/>
          <w:rtl/>
        </w:rPr>
        <w:br/>
        <w:t xml:space="preserve">إفشاء المعلومات الشخصية لأغراض خبيثة </w:t>
      </w:r>
    </w:p>
    <w:p w14:paraId="08EB2F0A" w14:textId="739979EB" w:rsidR="002C6B7A" w:rsidRPr="00A121E1" w:rsidRDefault="00AB77AB" w:rsidP="00A121E1">
      <w:pPr>
        <w:bidi/>
        <w:spacing w:line="276" w:lineRule="auto"/>
        <w:ind w:left="-285"/>
        <w:rPr>
          <w:rFonts w:ascii="Acumin Pro" w:hAnsi="Acumin Pro" w:cs="Acumin Pro"/>
          <w:sz w:val="22"/>
          <w:szCs w:val="22"/>
        </w:rPr>
      </w:pPr>
      <w:r>
        <w:rPr>
          <w:rStyle w:val="Heading1Char"/>
          <w:rFonts w:ascii="Acumin Pro" w:hAnsi="Acumin Pro" w:cs="Acumin Pro"/>
          <w:color w:val="00908B"/>
          <w:sz w:val="36"/>
          <w:szCs w:val="36"/>
          <w:rtl/>
        </w:rPr>
        <w:t>ما المقصود بإفشاء المعلومات الشخصية لأغراض خبيثة؟</w:t>
      </w:r>
      <w:r w:rsidR="00127C7A">
        <w:rPr>
          <w:rStyle w:val="Heading1Char"/>
          <w:rFonts w:ascii="Acumin Pro" w:hAnsi="Acumin Pro" w:cs="Acumin Pro"/>
          <w:color w:val="00908B"/>
          <w:sz w:val="36"/>
          <w:szCs w:val="36"/>
          <w:rtl/>
        </w:rPr>
        <w:br/>
      </w:r>
      <w:r w:rsidRPr="00A121E1">
        <w:rPr>
          <w:rFonts w:ascii="Acumin Pro" w:hAnsi="Acumin Pro" w:cs="Acumin Pro"/>
          <w:sz w:val="26"/>
          <w:szCs w:val="26"/>
          <w:rtl/>
        </w:rPr>
        <w:t>إفشاء المعلومات الشخصية هو عندما يقوم شخص ما بوضع معلوماتك الشخصية أو الخاصة على الإنترنت دون أخذ الأذن منك أولاً. وقد يشمل ذلك اسمك الكامل، وعنوان منزلك، ورقم هاتفك، ومكان عملك، أو حتى تفاصيل الاتصال بعائلتك. غالبا ما يشجعون الآخرين على استخدام المعلومات لإخافتك أو تهديدك أو مضايقتك أو ترهيبك.</w:t>
      </w:r>
      <w:r w:rsidR="00127C7A" w:rsidRPr="00A121E1">
        <w:rPr>
          <w:rFonts w:ascii="Acumin Pro" w:hAnsi="Acumin Pro" w:cs="Acumin Pro"/>
          <w:sz w:val="26"/>
          <w:szCs w:val="26"/>
          <w:rtl/>
        </w:rPr>
        <w:br/>
      </w:r>
      <w:r w:rsidR="00127C7A" w:rsidRPr="00A121E1">
        <w:rPr>
          <w:rFonts w:ascii="Acumin Pro" w:hAnsi="Acumin Pro" w:cs="Acumin Pro"/>
          <w:sz w:val="26"/>
          <w:szCs w:val="26"/>
          <w:rtl/>
        </w:rPr>
        <w:br/>
      </w:r>
      <w:r w:rsidRPr="00A121E1">
        <w:rPr>
          <w:rFonts w:ascii="Acumin Pro" w:hAnsi="Acumin Pro" w:cs="Acumin Pro"/>
          <w:b/>
          <w:bCs/>
          <w:color w:val="000000" w:themeColor="text1"/>
          <w:sz w:val="26"/>
          <w:szCs w:val="26"/>
          <w:rtl/>
        </w:rPr>
        <w:t>إذا تم تنفيذ الإفشاء لصالح دولة أجنبية أو بالنيابة عنها، فهذا يعد شكلاً من أشكال التدخل الأجنبي.</w:t>
      </w:r>
      <w:r w:rsidR="00127C7A" w:rsidRPr="00A121E1">
        <w:rPr>
          <w:rFonts w:ascii="Acumin Pro" w:hAnsi="Acumin Pro" w:cs="Acumin Pro"/>
          <w:b/>
          <w:bCs/>
          <w:sz w:val="26"/>
          <w:szCs w:val="26"/>
          <w:rtl/>
        </w:rPr>
        <w:t xml:space="preserve"> </w:t>
      </w:r>
      <w:r w:rsidRPr="00A121E1">
        <w:rPr>
          <w:rFonts w:ascii="Acumin Pro" w:hAnsi="Acumin Pro" w:cs="Acumin Pro"/>
          <w:sz w:val="26"/>
          <w:szCs w:val="26"/>
          <w:rtl/>
        </w:rPr>
        <w:t>إن مشاركة المعلومات الشخصية والخاصة علنًا قد يضر بخصوصية شخص ما وأمنه وسلامته.</w:t>
      </w:r>
      <w:r w:rsidR="00D14716" w:rsidRPr="00A121E1">
        <w:rPr>
          <w:rFonts w:ascii="Acumin Pro" w:hAnsi="Acumin Pro" w:cs="Acumin Pro"/>
          <w:sz w:val="26"/>
          <w:szCs w:val="26"/>
          <w:rtl/>
        </w:rPr>
        <w:t xml:space="preserve"> </w:t>
      </w:r>
    </w:p>
    <w:p w14:paraId="33350E17" w14:textId="5A66B9F3" w:rsidR="002C6B7A" w:rsidRPr="00A121E1" w:rsidRDefault="00E34E00" w:rsidP="00A121E1">
      <w:pPr>
        <w:bidi/>
        <w:spacing w:line="276" w:lineRule="auto"/>
        <w:ind w:left="-285"/>
        <w:rPr>
          <w:rStyle w:val="Heading1Char"/>
          <w:rFonts w:ascii="Acumin Pro" w:hAnsi="Acumin Pro" w:cs="Acumin Pro"/>
          <w:color w:val="00908B"/>
          <w:sz w:val="36"/>
          <w:szCs w:val="36"/>
        </w:rPr>
      </w:pPr>
      <w:r>
        <w:rPr>
          <w:rStyle w:val="Heading1Char"/>
          <w:rFonts w:ascii="Acumin Pro" w:hAnsi="Acumin Pro" w:cs="Acumin Pro"/>
          <w:color w:val="00908B"/>
          <w:sz w:val="36"/>
          <w:szCs w:val="36"/>
          <w:rtl/>
        </w:rPr>
        <w:br/>
        <w:t>ماذا تفعل إذا تم إفشاء معلوماتك الشخصية لأغراض خبيثة</w:t>
      </w:r>
    </w:p>
    <w:bookmarkEnd w:id="0"/>
    <w:p w14:paraId="7B33DC14" w14:textId="4DD1D26E" w:rsidR="003172A3" w:rsidRPr="00A121E1" w:rsidRDefault="003172A3" w:rsidP="00FE6653">
      <w:pPr>
        <w:spacing w:line="276" w:lineRule="auto"/>
        <w:rPr>
          <w:rStyle w:val="Heading1Char"/>
          <w:rFonts w:ascii="Acumin Pro" w:hAnsi="Acumin Pro" w:cs="Acumin Pro"/>
          <w:color w:val="00908B"/>
          <w:sz w:val="36"/>
          <w:szCs w:val="36"/>
        </w:rPr>
      </w:pPr>
      <w:r>
        <w:rPr>
          <w:noProof/>
        </w:rPr>
        <mc:AlternateContent>
          <mc:Choice Requires="wps">
            <w:drawing>
              <wp:anchor distT="0" distB="0" distL="114300" distR="114300" simplePos="0" relativeHeight="251658241" behindDoc="1" locked="0" layoutInCell="1" allowOverlap="1" wp14:anchorId="10E76B84" wp14:editId="0811F346">
                <wp:simplePos x="0" y="0"/>
                <wp:positionH relativeFrom="margin">
                  <wp:posOffset>243840</wp:posOffset>
                </wp:positionH>
                <wp:positionV relativeFrom="paragraph">
                  <wp:posOffset>119380</wp:posOffset>
                </wp:positionV>
                <wp:extent cx="5760085" cy="1280337"/>
                <wp:effectExtent l="38100" t="38100" r="43815" b="40640"/>
                <wp:wrapNone/>
                <wp:docPr id="683459669" name="Rectangle: Diagonal Corners Rounded 2"/>
                <wp:cNvGraphicFramePr/>
                <a:graphic xmlns:a="http://schemas.openxmlformats.org/drawingml/2006/main">
                  <a:graphicData uri="http://schemas.microsoft.com/office/word/2010/wordprocessingShape">
                    <wps:wsp>
                      <wps:cNvSpPr/>
                      <wps:spPr>
                        <a:xfrm flipH="1">
                          <a:off x="0" y="0"/>
                          <a:ext cx="5760085" cy="1280337"/>
                        </a:xfrm>
                        <a:prstGeom prst="round2DiagRect">
                          <a:avLst/>
                        </a:prstGeom>
                        <a:solidFill>
                          <a:srgbClr val="FFCC4C">
                            <a:alpha val="20000"/>
                          </a:srgbClr>
                        </a:solidFill>
                        <a:ln w="76200">
                          <a:solidFill>
                            <a:srgbClr val="FFCC4C"/>
                          </a:solidFill>
                        </a:ln>
                      </wps:spPr>
                      <wps:style>
                        <a:lnRef idx="2">
                          <a:schemeClr val="accent1"/>
                        </a:lnRef>
                        <a:fillRef idx="1">
                          <a:schemeClr val="lt1"/>
                        </a:fillRef>
                        <a:effectRef idx="0">
                          <a:schemeClr val="accent1"/>
                        </a:effectRef>
                        <a:fontRef idx="minor">
                          <a:schemeClr val="dk1"/>
                        </a:fontRef>
                      </wps:style>
                      <wps:txbx>
                        <w:txbxContent>
                          <w:p w14:paraId="66FAE05F" w14:textId="77777777" w:rsidR="003172A3" w:rsidRDefault="003172A3" w:rsidP="003172A3">
                            <w:pPr>
                              <w:bidi/>
                              <w:spacing w:line="276" w:lineRule="auto"/>
                              <w:rPr>
                                <w:rFonts w:ascii="Acumin Pro" w:eastAsia="Calibri" w:hAnsi="Acumin Pro" w:cs="Acumin Pro"/>
                                <w:b/>
                                <w:sz w:val="30"/>
                                <w:szCs w:val="30"/>
                              </w:rPr>
                            </w:pPr>
                            <w:bookmarkStart w:id="1" w:name="_Hlk199157661"/>
                            <w:bookmarkStart w:id="2" w:name="_Hlk199157662"/>
                            <w:r>
                              <w:rPr>
                                <w:rFonts w:ascii="Acumin Pro" w:hAnsi="Acumin Pro" w:cs="Acumin Pro"/>
                                <w:b/>
                                <w:bCs/>
                                <w:sz w:val="30"/>
                                <w:szCs w:val="30"/>
                                <w:rtl/>
                              </w:rPr>
                              <w:t xml:space="preserve">بلغ العائلة والأصدقاء  </w:t>
                            </w:r>
                          </w:p>
                          <w:p w14:paraId="417E7E98" w14:textId="5F0B3092" w:rsidR="003172A3" w:rsidRPr="00A121E1" w:rsidRDefault="003172A3" w:rsidP="003172A3">
                            <w:pPr>
                              <w:bidi/>
                              <w:spacing w:line="276" w:lineRule="auto"/>
                              <w:rPr>
                                <w:rFonts w:ascii="Acumin Pro" w:hAnsi="Acumin Pro" w:cs="Acumin Pro"/>
                                <w:color w:val="000000" w:themeColor="text1"/>
                              </w:rPr>
                            </w:pPr>
                            <w:r w:rsidRPr="00A121E1">
                              <w:rPr>
                                <w:rFonts w:ascii="Acumin Pro" w:hAnsi="Acumin Pro" w:cs="Acumin Pro"/>
                                <w:rtl/>
                              </w:rPr>
                              <w:t>إذا كان الأمر لا يضايقك، فأخبر عائلتك وأصدقائك بما حدث، فقد يتم استهدافهم أيضًا. اطلب منهم بأن يجعلوا ملفات تعريفهم على الوسائط الاجتماعية خصوصية.</w:t>
                            </w:r>
                            <w:bookmarkEnd w:id="1"/>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E76B84" id="Rectangle: Diagonal Corners Rounded 2" o:spid="_x0000_s1026" style="position:absolute;margin-left:19.2pt;margin-top:9.4pt;width:453.55pt;height:100.8pt;flip:x;z-index:-25165823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5760085,128033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q6RpAIAAKwFAAAOAAAAZHJzL2Uyb0RvYy54bWysVEtvGyEQvlfqf0Dcm107TpxaWUeWI7eV&#10;oiRKUuWMWbBRWYYC9tr99R1gvXHSqIeqFwTMfPP45nF5tWs02QrnFZiKDk5KSoThUCuzquj3p8Wn&#10;C0p8YKZmGoyo6F54ejX9+OGytRMxhDXoWjiCRoyftLai6xDspCg8X4uG+ROwwqBQgmtYwKdbFbVj&#10;LVpvdDEsy/OiBVdbB1x4j7/XWUinyb6Ugoc7Kb0IRFcUYwvpdOlcxrOYXrLJyjG7VrwLg/1DFA1T&#10;Bp32pq5ZYGTj1B+mGsUdeJDhhENTgJSKi5QDZjMo32TzuGZWpFyQHG97mvz/M8tvt4/23iENrfUT&#10;j9eYxU66hkit7FesacoLIyW7RNu+p03sAuH4eTY+L8uLM0o4ygbDi/L0dByJLbKhaNA6H74IaEi8&#10;VNTBxtTDa8VWD1ih5IBtb3zIoINyBHrQql4ordPDrZZz7ciWYTUXi/l8NM9Ybdcs/2JPlKmq6Nxn&#10;9RTIKzvakLai43NUTvhXwg71ykmO60gNrWuDhl9IS7ew1yIGqs2DkETVSM4we4j9LPrYGefChEFH&#10;UtKOMIl59sDMexqEF6DuQZ1uhInU5z2wy+lvHntE8gom9OBGGXDvhVz/OIQrs/4h+5xzTD/slruu&#10;kZZQ7+8dcZAHzlu+UFj5G+bDPXM4YTiLuDXCHR5SA1YDuhsla3C/3vuP+tj4KKWkxYmtqP+5YU5Q&#10;or8ZHInPg9Eojnh6jM7GQ3y4Y8nyWGI2zRywjQa4nyxP16gf9OEqHTTPuFxm0SuKmOHou6I8uMNj&#10;HvImwfXExWyW1HCsLQs35tHyw+zEfn7aPTNnu/YPODm3cJhuNnnT+1k3lsbAbBNAqjQYkeLMa0c9&#10;roTU2936ijvn+J20Xpbs9DcAAAD//wMAUEsDBBQABgAIAAAAIQCONr7t4AAAAAkBAAAPAAAAZHJz&#10;L2Rvd25yZXYueG1sTI9BS8NAEIXvgv9hGcGL2I1pUteYTRFBBOnF2oLepsmYhGZ3w+62Tf+940mP&#10;897jzffK5WQGcSQfemc13M0SEGRr1/S21bD5eLlVIEJE2+DgLGk4U4BldXlRYtG4k32n4zq2gkts&#10;KFBDF+NYSBnqjgyGmRvJsvftvMHIp29l4/HE5WaQaZIspMHe8ocOR3ruqN6vD0aD2hvlv1bnz7x1&#10;9+rmdbvwc3zT+vpqenoEEWmKf2H4xWd0qJhp5w62CWLQMFcZJ1lXvID9hyzPQew0pGmSgaxK+X9B&#10;9QMAAP//AwBQSwECLQAUAAYACAAAACEAtoM4kv4AAADhAQAAEwAAAAAAAAAAAAAAAAAAAAAAW0Nv&#10;bnRlbnRfVHlwZXNdLnhtbFBLAQItABQABgAIAAAAIQA4/SH/1gAAAJQBAAALAAAAAAAAAAAAAAAA&#10;AC8BAABfcmVscy8ucmVsc1BLAQItABQABgAIAAAAIQBJMq6RpAIAAKwFAAAOAAAAAAAAAAAAAAAA&#10;AC4CAABkcnMvZTJvRG9jLnhtbFBLAQItABQABgAIAAAAIQCONr7t4AAAAAkBAAAPAAAAAAAAAAAA&#10;AAAAAP4EAABkcnMvZG93bnJldi54bWxQSwUGAAAAAAQABADzAAAACwYAAAAA&#10;" adj="-11796480,,5400" path="m213394,l5760085,r,l5760085,1066943v,117854,-95540,213394,-213394,213394l,1280337r,l,213394c,95540,95540,,213394,xe" fillcolor="#ffcc4c" strokecolor="#ffcc4c" strokeweight="6pt">
                <v:fill opacity="13107f"/>
                <v:stroke joinstyle="miter"/>
                <v:formulas/>
                <v:path arrowok="t" o:connecttype="custom" o:connectlocs="213394,0;5760085,0;5760085,0;5760085,1066943;5546691,1280337;0,1280337;0,1280337;0,213394;213394,0" o:connectangles="0,0,0,0,0,0,0,0,0" textboxrect="0,0,5760085,1280337"/>
                <v:textbox>
                  <w:txbxContent>
                    <w:p w14:paraId="66FAE05F" w14:textId="77777777" w:rsidR="003172A3" w:rsidRDefault="003172A3" w:rsidP="003172A3">
                      <w:pPr>
                        <w:bidi/>
                        <w:spacing w:line="276" w:lineRule="auto"/>
                        <w:rPr>
                          <w:rFonts w:ascii="Acumin Pro" w:eastAsia="Calibri" w:hAnsi="Acumin Pro" w:cs="Acumin Pro"/>
                          <w:b/>
                          <w:sz w:val="30"/>
                          <w:szCs w:val="30"/>
                        </w:rPr>
                      </w:pPr>
                      <w:bookmarkStart w:id="3" w:name="_Hlk199157661"/>
                      <w:bookmarkStart w:id="4" w:name="_Hlk199157662"/>
                      <w:r>
                        <w:rPr>
                          <w:rFonts w:ascii="Acumin Pro" w:hAnsi="Acumin Pro" w:cs="Acumin Pro"/>
                          <w:b/>
                          <w:bCs/>
                          <w:sz w:val="30"/>
                          <w:szCs w:val="30"/>
                          <w:rtl/>
                        </w:rPr>
                        <w:t xml:space="preserve">بلغ العائلة والأصدقاء  </w:t>
                      </w:r>
                    </w:p>
                    <w:p w14:paraId="417E7E98" w14:textId="5F0B3092" w:rsidR="003172A3" w:rsidRPr="00A121E1" w:rsidRDefault="003172A3" w:rsidP="003172A3">
                      <w:pPr>
                        <w:bidi/>
                        <w:spacing w:line="276" w:lineRule="auto"/>
                        <w:rPr>
                          <w:rFonts w:ascii="Acumin Pro" w:hAnsi="Acumin Pro" w:cs="Acumin Pro"/>
                          <w:color w:val="000000" w:themeColor="text1"/>
                        </w:rPr>
                      </w:pPr>
                      <w:r w:rsidRPr="00A121E1">
                        <w:rPr>
                          <w:rFonts w:ascii="Acumin Pro" w:hAnsi="Acumin Pro" w:cs="Acumin Pro"/>
                          <w:rtl/>
                        </w:rPr>
                        <w:t>إذا كان الأمر لا يضايقك، فأخبر عائلتك وأصدقائك بما حدث، فقد يتم استهدافهم أيضًا. اطلب منهم بأن يجعلوا ملفات تعريفهم على الوسائط الاجتماعية خصوصية.</w:t>
                      </w:r>
                      <w:bookmarkEnd w:id="3"/>
                      <w:bookmarkEnd w:id="4"/>
                    </w:p>
                  </w:txbxContent>
                </v:textbox>
                <w10:wrap anchorx="margin"/>
              </v:shape>
            </w:pict>
          </mc:Fallback>
        </mc:AlternateContent>
      </w:r>
    </w:p>
    <w:p w14:paraId="4568FE3E" w14:textId="347E21AA" w:rsidR="003172A3" w:rsidRPr="00A121E1" w:rsidRDefault="003172A3" w:rsidP="00FE6653">
      <w:pPr>
        <w:spacing w:line="276" w:lineRule="auto"/>
        <w:rPr>
          <w:rStyle w:val="Heading1Char"/>
          <w:rFonts w:ascii="Acumin Pro" w:hAnsi="Acumin Pro" w:cs="Acumin Pro"/>
          <w:color w:val="00908B"/>
          <w:sz w:val="36"/>
          <w:szCs w:val="36"/>
        </w:rPr>
      </w:pPr>
    </w:p>
    <w:p w14:paraId="3DFADFE9" w14:textId="6CC591F4" w:rsidR="003172A3" w:rsidRPr="00A121E1" w:rsidRDefault="003172A3" w:rsidP="00FE6653">
      <w:pPr>
        <w:spacing w:line="276" w:lineRule="auto"/>
        <w:rPr>
          <w:rStyle w:val="Heading1Char"/>
          <w:rFonts w:ascii="Acumin Pro" w:hAnsi="Acumin Pro" w:cs="Acumin Pro"/>
          <w:color w:val="00908B"/>
          <w:sz w:val="36"/>
          <w:szCs w:val="36"/>
        </w:rPr>
      </w:pPr>
    </w:p>
    <w:p w14:paraId="43F2364C" w14:textId="76CD392A" w:rsidR="003172A3" w:rsidRPr="00A121E1" w:rsidRDefault="00247E24">
      <w:pPr>
        <w:keepLines w:val="0"/>
        <w:rPr>
          <w:rStyle w:val="Heading1Char"/>
          <w:rFonts w:ascii="Acumin Pro" w:eastAsia="Calibri" w:hAnsi="Acumin Pro" w:cs="Acumin Pro"/>
          <w:bCs w:val="0"/>
          <w:color w:val="00908B"/>
          <w:kern w:val="0"/>
          <w:sz w:val="30"/>
          <w:szCs w:val="30"/>
        </w:rPr>
      </w:pPr>
      <w:r>
        <w:rPr>
          <w:noProof/>
        </w:rPr>
        <mc:AlternateContent>
          <mc:Choice Requires="wps">
            <w:drawing>
              <wp:anchor distT="0" distB="0" distL="114300" distR="114300" simplePos="0" relativeHeight="251658242" behindDoc="1" locked="0" layoutInCell="1" allowOverlap="1" wp14:anchorId="125B0D7B" wp14:editId="4540E7B7">
                <wp:simplePos x="0" y="0"/>
                <wp:positionH relativeFrom="margin">
                  <wp:posOffset>227916</wp:posOffset>
                </wp:positionH>
                <wp:positionV relativeFrom="paragraph">
                  <wp:posOffset>292735</wp:posOffset>
                </wp:positionV>
                <wp:extent cx="5760085" cy="1280337"/>
                <wp:effectExtent l="38100" t="38100" r="43815" b="40640"/>
                <wp:wrapNone/>
                <wp:docPr id="1825511669" name="Rectangle: Diagonal Corners Rounded 2"/>
                <wp:cNvGraphicFramePr/>
                <a:graphic xmlns:a="http://schemas.openxmlformats.org/drawingml/2006/main">
                  <a:graphicData uri="http://schemas.microsoft.com/office/word/2010/wordprocessingShape">
                    <wps:wsp>
                      <wps:cNvSpPr/>
                      <wps:spPr>
                        <a:xfrm flipH="1">
                          <a:off x="0" y="0"/>
                          <a:ext cx="5760085" cy="1280337"/>
                        </a:xfrm>
                        <a:prstGeom prst="round2DiagRect">
                          <a:avLst/>
                        </a:prstGeom>
                        <a:solidFill>
                          <a:srgbClr val="DBAFDA">
                            <a:alpha val="20000"/>
                          </a:srgbClr>
                        </a:solid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1E4A70A1" w14:textId="77777777" w:rsidR="00AE76B5" w:rsidRPr="002D1098" w:rsidRDefault="00AE76B5" w:rsidP="00AE76B5">
                            <w:pPr>
                              <w:bidi/>
                              <w:spacing w:line="276" w:lineRule="auto"/>
                              <w:rPr>
                                <w:rFonts w:ascii="Acumin Pro" w:eastAsia="Calibri" w:hAnsi="Acumin Pro" w:cs="Acumin Pro"/>
                                <w:b/>
                                <w:color w:val="2B1B3A" w:themeColor="accent5" w:themeShade="80"/>
                                <w:sz w:val="30"/>
                                <w:szCs w:val="30"/>
                              </w:rPr>
                            </w:pPr>
                            <w:bookmarkStart w:id="5" w:name="_Hlk199160766"/>
                            <w:r>
                              <w:rPr>
                                <w:rFonts w:ascii="Acumin Pro" w:hAnsi="Acumin Pro" w:cs="Acumin Pro"/>
                                <w:b/>
                                <w:bCs/>
                                <w:color w:val="2B1B3A" w:themeColor="accent5" w:themeShade="80"/>
                                <w:sz w:val="30"/>
                                <w:szCs w:val="30"/>
                                <w:rtl/>
                              </w:rPr>
                              <w:t>الإبلاغ عن المنصة / الموقع / التطبيق الذي حصل فيه ذلك</w:t>
                            </w:r>
                          </w:p>
                          <w:p w14:paraId="28CFA456" w14:textId="77777777" w:rsidR="00AE76B5" w:rsidRPr="00A121E1" w:rsidRDefault="00AE76B5" w:rsidP="00AE76B5">
                            <w:pPr>
                              <w:bidi/>
                              <w:spacing w:line="276" w:lineRule="auto"/>
                              <w:rPr>
                                <w:rFonts w:ascii="Acumin Pro" w:hAnsi="Acumin Pro" w:cs="Acumin Pro"/>
                                <w:color w:val="000000" w:themeColor="text1"/>
                              </w:rPr>
                            </w:pPr>
                            <w:r w:rsidRPr="00A121E1">
                              <w:rPr>
                                <w:rFonts w:ascii="Acumin Pro" w:hAnsi="Acumin Pro" w:cs="Acumin Pro"/>
                                <w:rtl/>
                              </w:rPr>
                              <w:t xml:space="preserve">استخدم ميزة الإبلاغ على الموقع الإلكتروني أو التطبيق أو المنصة التي حصل فيها ذلك الحدث. تحتوي أدلة Netsafe </w:t>
                            </w:r>
                            <w:hyperlink r:id="rId16" w:history="1">
                              <w:r w:rsidRPr="00A121E1">
                                <w:rPr>
                                  <w:rStyle w:val="Hyperlink"/>
                                  <w:rFonts w:ascii="Acumin Pro" w:hAnsi="Acumin Pro" w:cs="Acumin Pro"/>
                                  <w:rtl/>
                                </w:rPr>
                                <w:t xml:space="preserve"> على وسائط التواصل الاجتماعي</w:t>
                              </w:r>
                            </w:hyperlink>
                            <w:r w:rsidRPr="00A121E1">
                              <w:rPr>
                                <w:rFonts w:ascii="Acumin Pro" w:hAnsi="Acumin Pro" w:cs="Acumin Pro"/>
                                <w:rtl/>
                              </w:rPr>
                              <w:t xml:space="preserve"> معلومات حول كيفية القيام بذلك</w:t>
                            </w:r>
                            <w:bookmarkEnd w:id="5"/>
                            <w:r w:rsidRPr="00A121E1">
                              <w:rPr>
                                <w:rFonts w:ascii="Acumin Pro" w:hAnsi="Acumin Pro" w:cs="Acumin Pro"/>
                                <w:rtl/>
                              </w:rPr>
                              <w:t>.</w:t>
                            </w:r>
                          </w:p>
                          <w:p w14:paraId="01F051D9" w14:textId="4EEEB2A5" w:rsidR="003172A3" w:rsidRPr="00A03E82" w:rsidRDefault="003172A3" w:rsidP="00BA083C">
                            <w:pPr>
                              <w:spacing w:line="276" w:lineRule="auto"/>
                              <w:rPr>
                                <w:rFonts w:ascii="Acumin Pro" w:hAnsi="Acumin Pro" w:cs="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5B0D7B" id="_x0000_s1027" style="position:absolute;margin-left:17.95pt;margin-top:23.05pt;width:453.55pt;height:100.8pt;flip:x;z-index:-25165823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5760085,128033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NV8rAIAALMFAAAOAAAAZHJzL2Uyb0RvYy54bWysVF1v2yAUfZ+0/4B4X20nTdNFdSqvUbZJ&#10;VVu1nfpMMMRoGBiQxOmv3wUcN+2qPUx7QcC9536fe3HZtRJtmXVCqxIXJzlGTFFdC7Uu8Y/H5adz&#10;jJwnqiZSK1biPXP4cv7xw8XOzNhIN1rWzCIwotxsZ0rceG9mWeZow1riTrRhCoRc25Z4eNp1Vluy&#10;A+utzEZ5fpbttK2N1ZQ5B7+LJMTzaJ9zRv0t5455JEsMsfl42niuwpnNL8hsbYlpBO3DIP8QRUuE&#10;AqeDqQXxBG2s+MNUK6jVTnN/QnWbac4FZTEHyKbI32Tz0BDDYi5QHGeGMrn/Z5bebB/MnYUy7Iyb&#10;ObiGLDpuW8SlMN+gpzEviBR1sWz7oWys84jC52R6lufnE4woyIrReT4eT0Nhs2QoGDTW+a9Mtyhc&#10;Smz1RtWjhSDre+hQdEC2184n0EE5AJ2Wol4KKePDrldX0qItgW4uvlTLRZWw0jQk/cJM5LGr4Nwl&#10;9RjIKztSoV2Jp2egHPGvhD0qmRtXxXg86ZM5UgPrUoHhl6LFm99LFgKV6p5xJGoozih5CPPMhtgJ&#10;pUz5orcbtQOMQ54DMNU9EuEFKAdQrxtgLM75AOxz+pvHARG9auUHcCuUtu+FXP88hMuT/iH7lHNI&#10;33erDpIOI9PP00rX+zuLrE68c4YuBQzANXH+jlggGlASloe/hYNLDU3R/Q2jRtvn9/6DPsw/SDHa&#10;AXFL7H5tiGUYye8KmPG5OD0NTI+P08l0BA97LFkdS9SmvdIwTQWsKUPjNeh7ebhyq9sn2DFV8Aoi&#10;oij4LjH19vC48mmhwJairKqiGrDbEH+tHgw9UCiM9WP3RKzpWeCBQDf6QHIye0OBpBs6pHS18ZqL&#10;yI9Q6VTXvgOwGeKI91ssrJ7jd9R62bXz3wAAAP//AwBQSwMEFAAGAAgAAAAhAEY+yCbeAAAACQEA&#10;AA8AAABkcnMvZG93bnJldi54bWxMj8tOwzAQRfdI/IM1SOyo0yZNaYhTISSWSBDeOzce4oh4HGI3&#10;DX/PsILl6F6dObfcza4XE46h86RguUhAIDXedNQqeHq8vbgEEaImo3tPqOAbA+yq05NSF8Yf6QGn&#10;OraCIRQKrcDGOBRShsai02HhByTOPvzodORzbKUZ9ZHhrperJMml0x3xB6sHvLHYfNYHx5S35i61&#10;00t6n9JX3r0+r22s35U6P5uvr0BEnONfGX71WR0qdtr7A5kgegXpestNBVm+BMH5Nkt5217BKtts&#10;QFal/L+g+gEAAP//AwBQSwECLQAUAAYACAAAACEAtoM4kv4AAADhAQAAEwAAAAAAAAAAAAAAAAAA&#10;AAAAW0NvbnRlbnRfVHlwZXNdLnhtbFBLAQItABQABgAIAAAAIQA4/SH/1gAAAJQBAAALAAAAAAAA&#10;AAAAAAAAAC8BAABfcmVscy8ucmVsc1BLAQItABQABgAIAAAAIQDD5NV8rAIAALMFAAAOAAAAAAAA&#10;AAAAAAAAAC4CAABkcnMvZTJvRG9jLnhtbFBLAQItABQABgAIAAAAIQBGPsgm3gAAAAkBAAAPAAAA&#10;AAAAAAAAAAAAAAYFAABkcnMvZG93bnJldi54bWxQSwUGAAAAAAQABADzAAAAEQYAAAAA&#10;" adj="-11796480,,5400" path="m213394,l5760085,r,l5760085,1066943v,117854,-95540,213394,-213394,213394l,1280337r,l,213394c,95540,95540,,213394,xe" fillcolor="#dbafda" strokecolor="#3a1335" strokeweight="6pt">
                <v:fill opacity="13107f"/>
                <v:stroke joinstyle="miter"/>
                <v:formulas/>
                <v:path arrowok="t" o:connecttype="custom" o:connectlocs="213394,0;5760085,0;5760085,0;5760085,1066943;5546691,1280337;0,1280337;0,1280337;0,213394;213394,0" o:connectangles="0,0,0,0,0,0,0,0,0" textboxrect="0,0,5760085,1280337"/>
                <v:textbox>
                  <w:txbxContent>
                    <w:p w14:paraId="1E4A70A1" w14:textId="77777777" w:rsidR="00AE76B5" w:rsidRPr="002D1098" w:rsidRDefault="00AE76B5" w:rsidP="00AE76B5">
                      <w:pPr>
                        <w:bidi/>
                        <w:spacing w:line="276" w:lineRule="auto"/>
                        <w:rPr>
                          <w:rFonts w:ascii="Acumin Pro" w:eastAsia="Calibri" w:hAnsi="Acumin Pro" w:cs="Acumin Pro"/>
                          <w:b/>
                          <w:color w:val="2B1B3A" w:themeColor="accent5" w:themeShade="80"/>
                          <w:sz w:val="30"/>
                          <w:szCs w:val="30"/>
                        </w:rPr>
                      </w:pPr>
                      <w:bookmarkStart w:id="6" w:name="_Hlk199160766"/>
                      <w:r>
                        <w:rPr>
                          <w:rFonts w:ascii="Acumin Pro" w:hAnsi="Acumin Pro" w:cs="Acumin Pro"/>
                          <w:b/>
                          <w:bCs/>
                          <w:color w:val="2B1B3A" w:themeColor="accent5" w:themeShade="80"/>
                          <w:sz w:val="30"/>
                          <w:szCs w:val="30"/>
                          <w:rtl/>
                        </w:rPr>
                        <w:t>الإبلاغ عن المنصة / الموقع / التطبيق الذي حصل فيه ذلك</w:t>
                      </w:r>
                    </w:p>
                    <w:p w14:paraId="28CFA456" w14:textId="77777777" w:rsidR="00AE76B5" w:rsidRPr="00A121E1" w:rsidRDefault="00AE76B5" w:rsidP="00AE76B5">
                      <w:pPr>
                        <w:bidi/>
                        <w:spacing w:line="276" w:lineRule="auto"/>
                        <w:rPr>
                          <w:rFonts w:ascii="Acumin Pro" w:hAnsi="Acumin Pro" w:cs="Acumin Pro"/>
                          <w:color w:val="000000" w:themeColor="text1"/>
                        </w:rPr>
                      </w:pPr>
                      <w:r w:rsidRPr="00A121E1">
                        <w:rPr>
                          <w:rFonts w:ascii="Acumin Pro" w:hAnsi="Acumin Pro" w:cs="Acumin Pro"/>
                          <w:rtl/>
                        </w:rPr>
                        <w:t xml:space="preserve">استخدم ميزة الإبلاغ على الموقع الإلكتروني أو التطبيق أو المنصة التي حصل فيها ذلك الحدث. تحتوي أدلة Netsafe </w:t>
                      </w:r>
                      <w:hyperlink r:id="rId17" w:history="1">
                        <w:r w:rsidRPr="00A121E1">
                          <w:rPr>
                            <w:rStyle w:val="Hyperlink"/>
                            <w:rFonts w:ascii="Acumin Pro" w:hAnsi="Acumin Pro" w:cs="Acumin Pro"/>
                            <w:rtl/>
                          </w:rPr>
                          <w:t xml:space="preserve"> على وسائط التواصل الاجتماعي</w:t>
                        </w:r>
                      </w:hyperlink>
                      <w:r w:rsidRPr="00A121E1">
                        <w:rPr>
                          <w:rFonts w:ascii="Acumin Pro" w:hAnsi="Acumin Pro" w:cs="Acumin Pro"/>
                          <w:rtl/>
                        </w:rPr>
                        <w:t xml:space="preserve"> معلومات حول كيفية القيام بذلك</w:t>
                      </w:r>
                      <w:bookmarkEnd w:id="6"/>
                      <w:r w:rsidRPr="00A121E1">
                        <w:rPr>
                          <w:rFonts w:ascii="Acumin Pro" w:hAnsi="Acumin Pro" w:cs="Acumin Pro"/>
                          <w:rtl/>
                        </w:rPr>
                        <w:t>.</w:t>
                      </w:r>
                    </w:p>
                    <w:p w14:paraId="01F051D9" w14:textId="4EEEB2A5" w:rsidR="003172A3" w:rsidRPr="00A03E82" w:rsidRDefault="003172A3" w:rsidP="00BA083C">
                      <w:pPr>
                        <w:spacing w:line="276" w:lineRule="auto"/>
                        <w:rPr>
                          <w:rFonts w:ascii="Acumin Pro" w:hAnsi="Acumin Pro" w:cs="Acumin Pro"/>
                          <w:color w:val="000000" w:themeColor="text1"/>
                          <w:sz w:val="22"/>
                          <w:szCs w:val="22"/>
                        </w:rPr>
                      </w:pPr>
                    </w:p>
                  </w:txbxContent>
                </v:textbox>
                <w10:wrap anchorx="margin"/>
              </v:shape>
            </w:pict>
          </mc:Fallback>
        </mc:AlternateContent>
      </w:r>
    </w:p>
    <w:p w14:paraId="52000ACF" w14:textId="39B3F493" w:rsidR="003172A3" w:rsidRPr="00A121E1" w:rsidRDefault="003172A3">
      <w:pPr>
        <w:keepLines w:val="0"/>
        <w:rPr>
          <w:rStyle w:val="Heading1Char"/>
          <w:rFonts w:ascii="Acumin Pro" w:eastAsia="Calibri" w:hAnsi="Acumin Pro" w:cs="Acumin Pro"/>
          <w:bCs w:val="0"/>
          <w:color w:val="00908B"/>
          <w:kern w:val="0"/>
          <w:sz w:val="30"/>
          <w:szCs w:val="30"/>
        </w:rPr>
      </w:pPr>
      <w:r w:rsidRPr="00A121E1">
        <w:rPr>
          <w:rStyle w:val="Heading1Char"/>
          <w:rFonts w:ascii="Acumin Pro" w:hAnsi="Acumin Pro" w:cs="Acumin Pro"/>
          <w:bCs w:val="0"/>
          <w:color w:val="00908B"/>
          <w:kern w:val="0"/>
          <w:sz w:val="30"/>
          <w:szCs w:val="30"/>
        </w:rPr>
        <w:br w:type="page"/>
      </w:r>
    </w:p>
    <w:p w14:paraId="4F17F900" w14:textId="4281E70A" w:rsidR="00C23AAB" w:rsidRPr="00A121E1" w:rsidRDefault="00A121E1" w:rsidP="00C23AAB">
      <w:pPr>
        <w:keepLines w:val="0"/>
        <w:rPr>
          <w:rStyle w:val="Heading1Char"/>
          <w:rFonts w:ascii="Acumin Pro" w:eastAsia="Calibri" w:hAnsi="Acumin Pro" w:cs="Acumin Pro"/>
          <w:bCs w:val="0"/>
          <w:color w:val="00908B"/>
          <w:kern w:val="0"/>
          <w:sz w:val="30"/>
          <w:szCs w:val="30"/>
        </w:rPr>
      </w:pPr>
      <w:r w:rsidRPr="00810F27">
        <w:rPr>
          <w:noProof/>
          <w:sz w:val="28"/>
          <w:szCs w:val="28"/>
        </w:rPr>
        <w:lastRenderedPageBreak/>
        <w:drawing>
          <wp:anchor distT="0" distB="0" distL="114300" distR="114300" simplePos="0" relativeHeight="251658244" behindDoc="1" locked="0" layoutInCell="1" allowOverlap="1" wp14:anchorId="71BD43E8" wp14:editId="2B9EC139">
            <wp:simplePos x="0" y="0"/>
            <wp:positionH relativeFrom="leftMargin">
              <wp:posOffset>6305159</wp:posOffset>
            </wp:positionH>
            <wp:positionV relativeFrom="paragraph">
              <wp:posOffset>-424619</wp:posOffset>
            </wp:positionV>
            <wp:extent cx="540789" cy="508000"/>
            <wp:effectExtent l="0" t="0" r="0" b="0"/>
            <wp:wrapNone/>
            <wp:docPr id="9753400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3EA7">
        <w:rPr>
          <w:noProof/>
        </w:rPr>
        <mc:AlternateContent>
          <mc:Choice Requires="wps">
            <w:drawing>
              <wp:anchor distT="0" distB="0" distL="114300" distR="114300" simplePos="0" relativeHeight="251658243" behindDoc="1" locked="0" layoutInCell="1" allowOverlap="1" wp14:anchorId="0EA5DEB1" wp14:editId="1603AF73">
                <wp:simplePos x="0" y="0"/>
                <wp:positionH relativeFrom="margin">
                  <wp:posOffset>-125178</wp:posOffset>
                </wp:positionH>
                <wp:positionV relativeFrom="paragraph">
                  <wp:posOffset>343618</wp:posOffset>
                </wp:positionV>
                <wp:extent cx="6069496" cy="8126700"/>
                <wp:effectExtent l="38100" t="38100" r="39370" b="40005"/>
                <wp:wrapNone/>
                <wp:docPr id="1760266112" name="Rectangle: Diagonal Corners Rounded 2"/>
                <wp:cNvGraphicFramePr/>
                <a:graphic xmlns:a="http://schemas.openxmlformats.org/drawingml/2006/main">
                  <a:graphicData uri="http://schemas.microsoft.com/office/word/2010/wordprocessingShape">
                    <wps:wsp>
                      <wps:cNvSpPr/>
                      <wps:spPr>
                        <a:xfrm flipH="1">
                          <a:off x="0" y="0"/>
                          <a:ext cx="6069496" cy="8126700"/>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0C6D1D25" w14:textId="77777777" w:rsidR="00247E24" w:rsidRPr="00A46669" w:rsidRDefault="00247E24" w:rsidP="00247E24">
                            <w:pPr>
                              <w:bidi/>
                              <w:spacing w:line="276" w:lineRule="auto"/>
                              <w:rPr>
                                <w:rFonts w:ascii="Acumin Pro" w:eastAsia="Calibri" w:hAnsi="Acumin Pro" w:cs="Acumin Pro"/>
                                <w:b/>
                                <w:color w:val="A73138"/>
                                <w:sz w:val="30"/>
                                <w:szCs w:val="30"/>
                              </w:rPr>
                            </w:pPr>
                            <w:bookmarkStart w:id="7" w:name="_Hlk199157680"/>
                            <w:bookmarkStart w:id="8" w:name="_Hlk199157681"/>
                            <w:r>
                              <w:rPr>
                                <w:rFonts w:ascii="Acumin Pro" w:hAnsi="Acumin Pro" w:cs="Acumin Pro"/>
                                <w:b/>
                                <w:bCs/>
                                <w:color w:val="A73138"/>
                                <w:sz w:val="30"/>
                                <w:szCs w:val="30"/>
                                <w:rtl/>
                              </w:rPr>
                              <w:t xml:space="preserve">إبلاغ Netsafe </w:t>
                            </w:r>
                          </w:p>
                          <w:p w14:paraId="19E4D94B" w14:textId="3C46EE9C" w:rsidR="006D1036" w:rsidRPr="00A121E1" w:rsidRDefault="006D1036" w:rsidP="006D1036">
                            <w:pPr>
                              <w:bidi/>
                              <w:spacing w:line="276" w:lineRule="auto"/>
                              <w:rPr>
                                <w:rFonts w:ascii="Acumin Pro" w:eastAsia="Calibri" w:hAnsi="Acumin Pro" w:cs="Acumin Pro"/>
                              </w:rPr>
                            </w:pPr>
                            <w:r w:rsidRPr="00A121E1">
                              <w:rPr>
                                <w:rFonts w:ascii="Acumin Pro" w:hAnsi="Acumin Pro" w:cs="Acumin Pro"/>
                                <w:rtl/>
                              </w:rPr>
                              <w:t xml:space="preserve">يمكنك الإبلاغ عن المحتوى الضار إلى Netsafe: </w:t>
                            </w:r>
                            <w:hyperlink r:id="rId19" w:history="1">
                              <w:r w:rsidRPr="00A121E1">
                                <w:rPr>
                                  <w:rStyle w:val="Hyperlink"/>
                                  <w:rFonts w:ascii="Acumin Pro" w:hAnsi="Acumin Pro" w:cs="Acumin Pro"/>
                                  <w:rtl/>
                                </w:rPr>
                                <w:t>إرسال طلب - Netsafe</w:t>
                              </w:r>
                            </w:hyperlink>
                            <w:r w:rsidRPr="00A121E1">
                              <w:rPr>
                                <w:rtl/>
                              </w:rPr>
                              <w:t>.</w:t>
                            </w:r>
                            <w:r w:rsidRPr="00A121E1">
                              <w:rPr>
                                <w:rtl/>
                              </w:rPr>
                              <w:br/>
                            </w:r>
                            <w:r w:rsidRPr="00A121E1">
                              <w:rPr>
                                <w:rFonts w:ascii="Acumin Pro" w:hAnsi="Acumin Pro" w:cs="Acumin Pro"/>
                                <w:rtl/>
                              </w:rPr>
                              <w:t xml:space="preserve">يمكن أن تقدم لك Netsafe أيضا دعم الخبراء، والمشورة والمساعدة بشأن الأمان عبر الإنترنت. </w:t>
                            </w:r>
                            <w:r w:rsidRPr="00A121E1">
                              <w:rPr>
                                <w:rFonts w:ascii="Acumin Pro" w:hAnsi="Acumin Pro" w:cs="Acumin Pro"/>
                                <w:rtl/>
                              </w:rPr>
                              <w:br/>
                              <w:t xml:space="preserve">راسلنا ببريد إلكتروني </w:t>
                            </w:r>
                            <w:hyperlink r:id="rId20" w:history="1">
                              <w:r w:rsidRPr="00A121E1">
                                <w:rPr>
                                  <w:rStyle w:val="Hyperlink"/>
                                  <w:rFonts w:ascii="Acumin Pro" w:hAnsi="Acumin Pro" w:cs="Acumin Pro"/>
                                </w:rPr>
                                <w:t>help@netsafe.org.nz</w:t>
                              </w:r>
                            </w:hyperlink>
                            <w:r w:rsidRPr="00A121E1">
                              <w:rPr>
                                <w:rFonts w:ascii="Acumin Pro" w:hAnsi="Acumin Pro" w:cs="Acumin Pro"/>
                                <w:rtl/>
                              </w:rPr>
                              <w:t xml:space="preserve"> أو ابعث عبارة "Netsafe" برسالة نصية إلى الرقم 4282 للحصول على الدعم. </w:t>
                            </w:r>
                          </w:p>
                          <w:p w14:paraId="20F218ED" w14:textId="478DA934" w:rsidR="003172A3" w:rsidRPr="00A121E1" w:rsidRDefault="00127C7A" w:rsidP="003172A3">
                            <w:pPr>
                              <w:bidi/>
                              <w:spacing w:line="276" w:lineRule="auto"/>
                              <w:rPr>
                                <w:rFonts w:ascii="Acumin Pro" w:eastAsia="Calibri" w:hAnsi="Acumin Pro" w:cs="Acumin Pro"/>
                                <w:b/>
                                <w:color w:val="A73138"/>
                                <w:sz w:val="30"/>
                                <w:szCs w:val="30"/>
                              </w:rPr>
                            </w:pPr>
                            <w:r>
                              <w:rPr>
                                <w:rFonts w:ascii="Acumin Pro" w:hAnsi="Acumin Pro" w:cs="Acumin Pro"/>
                                <w:b/>
                                <w:bCs/>
                                <w:color w:val="A73138"/>
                                <w:sz w:val="30"/>
                                <w:szCs w:val="30"/>
                                <w:rtl/>
                              </w:rPr>
                              <w:br/>
                              <w:t xml:space="preserve">أبلغ الشرطة </w:t>
                            </w:r>
                          </w:p>
                          <w:p w14:paraId="02B2F8A5" w14:textId="77777777" w:rsidR="003172A3" w:rsidRPr="00A121E1" w:rsidRDefault="003172A3" w:rsidP="003172A3">
                            <w:pPr>
                              <w:bidi/>
                              <w:spacing w:line="276" w:lineRule="auto"/>
                              <w:rPr>
                                <w:rFonts w:ascii="Acumin Pro" w:eastAsia="Calibri" w:hAnsi="Acumin Pro" w:cs="Acumin Pro"/>
                              </w:rPr>
                            </w:pPr>
                            <w:r w:rsidRPr="00A121E1">
                              <w:rPr>
                                <w:rFonts w:ascii="Acumin Pro" w:hAnsi="Acumin Pro" w:cs="Acumin Pro"/>
                                <w:rtl/>
                              </w:rPr>
                              <w:t xml:space="preserve">إذا كنت في خطر، فاتصل بالشرطة على الفور على الرقم 111. </w:t>
                            </w:r>
                          </w:p>
                          <w:p w14:paraId="26F97C6D" w14:textId="77777777" w:rsidR="003172A3" w:rsidRPr="00A121E1" w:rsidRDefault="003172A3" w:rsidP="003172A3">
                            <w:pPr>
                              <w:bidi/>
                              <w:spacing w:line="276" w:lineRule="auto"/>
                              <w:rPr>
                                <w:rFonts w:ascii="Acumin Pro" w:eastAsia="Calibri" w:hAnsi="Acumin Pro" w:cs="Acumin Pro"/>
                              </w:rPr>
                            </w:pPr>
                            <w:r w:rsidRPr="00A121E1">
                              <w:rPr>
                                <w:rFonts w:ascii="Acumin Pro" w:hAnsi="Acumin Pro" w:cs="Acumin Pro"/>
                                <w:rtl/>
                              </w:rPr>
                              <w:t xml:space="preserve">إذا لم تكن حالة طارئة، يمكنك الاتصال بالشرطة عن طريق: </w:t>
                            </w:r>
                          </w:p>
                          <w:p w14:paraId="4C273B10" w14:textId="2562AE9A" w:rsidR="003172A3" w:rsidRPr="00A121E1" w:rsidRDefault="003D3045" w:rsidP="003172A3">
                            <w:pPr>
                              <w:pStyle w:val="ListParagraph"/>
                              <w:numPr>
                                <w:ilvl w:val="0"/>
                                <w:numId w:val="34"/>
                              </w:numPr>
                              <w:bidi/>
                              <w:spacing w:line="276" w:lineRule="auto"/>
                              <w:rPr>
                                <w:rFonts w:ascii="Acumin Pro" w:eastAsia="Calibri" w:hAnsi="Acumin Pro" w:cs="Acumin Pro"/>
                              </w:rPr>
                            </w:pPr>
                            <w:r w:rsidRPr="00A121E1">
                              <w:rPr>
                                <w:rFonts w:ascii="Acumin Pro" w:hAnsi="Acumin Pro" w:cs="Acumin Pro"/>
                                <w:rtl/>
                              </w:rPr>
                              <w:t xml:space="preserve">استخدام </w:t>
                            </w:r>
                            <w:hyperlink r:id="rId21" w:history="1">
                              <w:r w:rsidRPr="00A121E1">
                                <w:rPr>
                                  <w:rStyle w:val="Hyperlink"/>
                                  <w:rFonts w:ascii="Acumin Pro" w:hAnsi="Acumin Pro" w:cs="Acumin Pro"/>
                                  <w:rtl/>
                                </w:rPr>
                                <w:t>النموذج </w:t>
                              </w:r>
                            </w:hyperlink>
                            <w:r w:rsidRPr="000361EF">
                              <w:rPr>
                                <w:rStyle w:val="Hyperlink"/>
                                <w:rFonts w:ascii="Acumin Pro" w:hAnsi="Acumin Pro" w:cs="Acumin Pro"/>
                                <w:rtl/>
                              </w:rPr>
                              <w:t xml:space="preserve">105 </w:t>
                            </w:r>
                            <w:r w:rsidR="003172A3" w:rsidRPr="000361EF">
                              <w:rPr>
                                <w:rStyle w:val="Hyperlink"/>
                                <w:rFonts w:ascii="Acumin Pro" w:hAnsi="Acumin Pro" w:cs="Acumin Pro"/>
                                <w:rtl/>
                              </w:rPr>
                              <w:t>عبر الإنترنت </w:t>
                            </w:r>
                            <w:r w:rsidRPr="00A121E1">
                              <w:rPr>
                                <w:rFonts w:ascii="Acumin Pro" w:hAnsi="Acumin Pro" w:cs="Acumin Pro"/>
                                <w:rtl/>
                              </w:rPr>
                              <w:t xml:space="preserve"> </w:t>
                            </w:r>
                          </w:p>
                          <w:p w14:paraId="1811C103" w14:textId="517C5D08" w:rsidR="003172A3" w:rsidRPr="00A121E1" w:rsidRDefault="003D3045" w:rsidP="003172A3">
                            <w:pPr>
                              <w:pStyle w:val="ListParagraph"/>
                              <w:numPr>
                                <w:ilvl w:val="0"/>
                                <w:numId w:val="34"/>
                              </w:numPr>
                              <w:bidi/>
                              <w:spacing w:line="276" w:lineRule="auto"/>
                              <w:rPr>
                                <w:rFonts w:ascii="Acumin Pro" w:eastAsia="Calibri" w:hAnsi="Acumin Pro" w:cs="Acumin Pro"/>
                              </w:rPr>
                            </w:pPr>
                            <w:r w:rsidRPr="00A121E1">
                              <w:rPr>
                                <w:rFonts w:ascii="Acumin Pro" w:hAnsi="Acumin Pro" w:cs="Acumin Pro"/>
                                <w:rtl/>
                              </w:rPr>
                              <w:t>الاتصال على</w:t>
                            </w:r>
                            <w:r w:rsidR="003172A3" w:rsidRPr="00A121E1">
                              <w:rPr>
                                <w:rFonts w:ascii="Arial" w:hAnsi="Arial" w:cs="Arial"/>
                                <w:rtl/>
                              </w:rPr>
                              <w:t> الرقم </w:t>
                            </w:r>
                            <w:hyperlink r:id="rId22" w:history="1">
                              <w:r w:rsidRPr="00A121E1">
                                <w:rPr>
                                  <w:rStyle w:val="Hyperlink"/>
                                  <w:rFonts w:ascii="Acumin Pro" w:hAnsi="Acumin Pro" w:cs="Acumin Pro"/>
                                </w:rPr>
                                <w:t>105</w:t>
                              </w:r>
                            </w:hyperlink>
                            <w:r w:rsidR="003172A3" w:rsidRPr="00A121E1">
                              <w:rPr>
                                <w:rFonts w:ascii="Arial" w:hAnsi="Arial" w:cs="Arial"/>
                                <w:rtl/>
                              </w:rPr>
                              <w:t> </w:t>
                            </w:r>
                            <w:r w:rsidRPr="00A121E1">
                              <w:rPr>
                                <w:rFonts w:ascii="Acumin Pro" w:hAnsi="Acumin Pro" w:cs="Acumin Pro"/>
                                <w:rtl/>
                              </w:rPr>
                              <w:t xml:space="preserve">من أي هاتف محمول أو أرضي، هذه الخدمة مجانية ومتاحة على الصعيد الوطني، على مدار الساعة. </w:t>
                            </w:r>
                          </w:p>
                          <w:p w14:paraId="7C264EA7" w14:textId="37C70D37" w:rsidR="003172A3" w:rsidRPr="00A121E1" w:rsidRDefault="003172A3" w:rsidP="003172A3">
                            <w:pPr>
                              <w:bidi/>
                              <w:spacing w:line="276" w:lineRule="auto"/>
                              <w:rPr>
                                <w:rFonts w:ascii="Acumin Pro" w:eastAsia="Calibri" w:hAnsi="Acumin Pro" w:cs="Acumin Pro"/>
                              </w:rPr>
                            </w:pPr>
                            <w:r w:rsidRPr="00A121E1">
                              <w:rPr>
                                <w:rFonts w:ascii="Acumin Pro" w:hAnsi="Acumin Pro" w:cs="Acumin Pro"/>
                                <w:rtl/>
                              </w:rPr>
                              <w:t xml:space="preserve">يطلب النموذج 105 بعضًا من معلوماتك الشخصية لمساعدة الشرطة في التعامل مع بلاغك ومتابعته معك. </w:t>
                            </w:r>
                            <w:r w:rsidRPr="00A121E1">
                              <w:rPr>
                                <w:rFonts w:ascii="Acumin Pro" w:hAnsi="Acumin Pro" w:cs="Acumin Pro"/>
                                <w:b/>
                                <w:bCs/>
                                <w:rtl/>
                              </w:rPr>
                              <w:t>وتستخدم الشرطة هذه المعلومات فقط للأغراض المصرح بها.</w:t>
                            </w:r>
                          </w:p>
                          <w:p w14:paraId="29EFECE1" w14:textId="20A0FD98" w:rsidR="001E4515" w:rsidRPr="00127C7A" w:rsidRDefault="00127C7A" w:rsidP="003172A3">
                            <w:pPr>
                              <w:bidi/>
                              <w:spacing w:line="276" w:lineRule="auto"/>
                              <w:rPr>
                                <w:rFonts w:ascii="Acumin Pro" w:hAnsi="Acumin Pro" w:cs="Acumin Pro"/>
                                <w:b/>
                                <w:bCs/>
                                <w:color w:val="A42F13" w:themeColor="accent2"/>
                                <w:sz w:val="30"/>
                                <w:szCs w:val="30"/>
                                <w:highlight w:val="yellow"/>
                              </w:rPr>
                            </w:pPr>
                            <w:r>
                              <w:rPr>
                                <w:rFonts w:ascii="Acumin Pro" w:hAnsi="Acumin Pro" w:cs="Acumin Pro"/>
                                <w:b/>
                                <w:bCs/>
                                <w:color w:val="A42F13" w:themeColor="accent2"/>
                                <w:sz w:val="30"/>
                                <w:szCs w:val="30"/>
                                <w:highlight w:val="yellow"/>
                                <w:rtl/>
                              </w:rPr>
                              <w:br/>
                            </w:r>
                            <w:r>
                              <w:rPr>
                                <w:rFonts w:ascii="Acumin Pro" w:hAnsi="Acumin Pro" w:cs="Acumin Pro"/>
                                <w:b/>
                                <w:bCs/>
                                <w:color w:val="A42F13" w:themeColor="accent2"/>
                                <w:sz w:val="30"/>
                                <w:szCs w:val="30"/>
                                <w:rtl/>
                              </w:rPr>
                              <w:t>الإبلاغ عنه إلى جهاز الاستخبارات الأمنية النيوزيلندي NZSIS</w:t>
                            </w:r>
                          </w:p>
                          <w:p w14:paraId="4D69E08D" w14:textId="4A767D68" w:rsidR="004A3B74" w:rsidRPr="00A121E1" w:rsidRDefault="001E4515" w:rsidP="003172A3">
                            <w:pPr>
                              <w:bidi/>
                              <w:spacing w:line="276" w:lineRule="auto"/>
                              <w:rPr>
                                <w:rFonts w:ascii="Acumin Pro" w:hAnsi="Acumin Pro" w:cs="Acumin Pro" w:hint="cs"/>
                                <w:rtl/>
                                <w:lang w:bidi="ar-IQ"/>
                              </w:rPr>
                            </w:pPr>
                            <w:r w:rsidRPr="00A121E1">
                              <w:rPr>
                                <w:rFonts w:ascii="Acumin Pro" w:hAnsi="Acumin Pro" w:cs="Acumin Pro"/>
                                <w:rtl/>
                              </w:rPr>
                              <w:t xml:space="preserve">إذا كنت تشك في أن دولة أجنبية هي وراء الإفشاء بمعلوماتك، فيمكنك الإبلاغ عن </w:t>
                            </w:r>
                            <w:r w:rsidRPr="00A121E1">
                              <w:rPr>
                                <w:rFonts w:ascii="Acumin Pro" w:hAnsi="Acumin Pro" w:cs="Acumin Pro"/>
                                <w:rtl/>
                              </w:rPr>
                              <w:t>ذلك إلى NZSIS باستخدام</w:t>
                            </w:r>
                            <w:r w:rsidR="00E30CB3">
                              <w:rPr>
                                <w:rFonts w:ascii="Acumin Pro" w:hAnsi="Acumin Pro" w:cs="Acumin Pro"/>
                              </w:rPr>
                              <w:t xml:space="preserve"> </w:t>
                            </w:r>
                            <w:hyperlink r:id="rId23" w:anchor="pb6zx0vrt4jibuhfjz4cj1dj6" w:tgtFrame="_blank" w:history="1">
                              <w:r w:rsidRPr="00A121E1">
                                <w:rPr>
                                  <w:rStyle w:val="Hyperlink"/>
                                  <w:rFonts w:ascii="Acumin Pro" w:hAnsi="Acumin Pro" w:cs="Acumin Pro"/>
                                  <w:rtl/>
                                </w:rPr>
                                <w:t>نموذجهم الآمن  عبر الإنترنت</w:t>
                              </w:r>
                            </w:hyperlink>
                            <w:r w:rsidRPr="00A121E1">
                              <w:rPr>
                                <w:rFonts w:ascii="Acumin Pro" w:hAnsi="Acumin Pro" w:cs="Acumin Pro"/>
                                <w:rtl/>
                              </w:rPr>
                              <w:t>.</w:t>
                            </w:r>
                            <w:r w:rsidR="00CC1F79" w:rsidRPr="00A121E1">
                              <w:rPr>
                                <w:rFonts w:ascii="Acumin Pro" w:hAnsi="Acumin Pro" w:cs="Acumin Pro"/>
                                <w:rtl/>
                              </w:rPr>
                              <w:br/>
                            </w:r>
                            <w:r w:rsidR="00CC1F79" w:rsidRPr="00A121E1">
                              <w:rPr>
                                <w:rFonts w:ascii="Acumin Pro" w:hAnsi="Acumin Pro" w:cs="Acumin Pro"/>
                                <w:rtl/>
                              </w:rPr>
                              <w:br/>
                            </w:r>
                            <w:r w:rsidRPr="00A121E1">
                              <w:rPr>
                                <w:rFonts w:ascii="Acumin Pro" w:hAnsi="Acumin Pro" w:cs="Acumin Pro"/>
                                <w:rtl/>
                              </w:rPr>
                              <w:t xml:space="preserve">لا يتعين عليك تقديم معلوماتك الشخصية مثل اسمك أو رقم هاتفك أو تفاصيل الاتصال بك إذا كنت لا ترغب في ذلك. يمكنك أيضا ملء النموذج بلغتك الأم. تبقى كل المعلومات التي تقدمها </w:t>
                            </w:r>
                            <w:r w:rsidR="003C333B" w:rsidRPr="00A121E1">
                              <w:rPr>
                                <w:rFonts w:ascii="Acumin Pro" w:hAnsi="Acumin Pro" w:cs="Acumin Pro"/>
                                <w:b/>
                                <w:bCs/>
                                <w:rtl/>
                              </w:rPr>
                              <w:t>سرية وآمنة.</w:t>
                            </w:r>
                            <w:r w:rsidR="00BB16E6" w:rsidRPr="00A121E1">
                              <w:rPr>
                                <w:rFonts w:ascii="Acumin Pro" w:hAnsi="Acumin Pro" w:cs="Acumin Pro"/>
                                <w:b/>
                                <w:bCs/>
                                <w:rtl/>
                              </w:rPr>
                              <w:br/>
                            </w:r>
                            <w:r w:rsidR="00BB16E6" w:rsidRPr="00A121E1">
                              <w:rPr>
                                <w:rFonts w:ascii="Acumin Pro" w:hAnsi="Acumin Pro" w:cs="Acumin Pro"/>
                                <w:rtl/>
                              </w:rPr>
                              <w:br/>
                            </w:r>
                            <w:r w:rsidRPr="00A121E1">
                              <w:rPr>
                                <w:rFonts w:ascii="Acumin Pro" w:hAnsi="Acumin Pro" w:cs="Acumin Pro"/>
                                <w:rtl/>
                              </w:rPr>
                              <w:t>إذا كنت ترغب في التحدث إلى شخص ما لدى NZSIS، فيمكنك الاتصال به</w:t>
                            </w:r>
                            <w:r w:rsidR="00A121E1">
                              <w:rPr>
                                <w:rFonts w:ascii="Acumin Pro" w:hAnsi="Acumin Pro" w:cs="Acumin Pro"/>
                                <w:lang w:val="en-US"/>
                              </w:rPr>
                              <w:br/>
                            </w:r>
                            <w:r w:rsidRPr="00A121E1">
                              <w:rPr>
                                <w:rFonts w:ascii="Acumin Pro" w:hAnsi="Acumin Pro" w:cs="Acumin Pro"/>
                                <w:rtl/>
                              </w:rPr>
                              <w:t xml:space="preserve"> </w:t>
                            </w:r>
                            <w:hyperlink r:id="rId24" w:history="1">
                              <w:r w:rsidRPr="00A121E1">
                                <w:rPr>
                                  <w:rStyle w:val="Hyperlink"/>
                                  <w:rFonts w:ascii="Acumin Pro" w:hAnsi="Acumin Pro" w:cs="Acumin Pro"/>
                                  <w:rtl/>
                                </w:rPr>
                                <w:t xml:space="preserve">على ‎+64 4 472 6170 </w:t>
                              </w:r>
                            </w:hyperlink>
                            <w:r w:rsidRPr="00A121E1">
                              <w:rPr>
                                <w:rFonts w:ascii="Acumin Pro" w:hAnsi="Acumin Pro" w:cs="Acumin Pro"/>
                                <w:rtl/>
                              </w:rPr>
                              <w:t xml:space="preserve">أو </w:t>
                            </w:r>
                            <w:hyperlink r:id="rId25" w:history="1">
                              <w:r w:rsidRPr="00A121E1">
                                <w:rPr>
                                  <w:rStyle w:val="Hyperlink"/>
                                  <w:rFonts w:ascii="Acumin Pro" w:hAnsi="Acumin Pro" w:cs="Acumin Pro"/>
                                </w:rPr>
                                <w:t xml:space="preserve">‎0800 747 2240 </w:t>
                              </w:r>
                            </w:hyperlink>
                            <w:bookmarkEnd w:id="7"/>
                            <w:bookmarkEnd w:id="8"/>
                            <w:r w:rsidR="00E30CB3">
                              <w:rPr>
                                <w:rFonts w:hint="cs"/>
                                <w:rtl/>
                                <w:lang w:bidi="ar-IQ"/>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5DEB1" id="_x0000_s1028" style="position:absolute;margin-left:-9.85pt;margin-top:27.05pt;width:477.9pt;height:639.9pt;flip:x;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69496,812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DKppwIAALMFAAAOAAAAZHJzL2Uyb0RvYy54bWysVEtPGzEQvlfqf7B8L5sNaRIiNigC0VZC&#10;gICKs+O1s1a9Htd2skl/fcfeB4GiHqperLFnvnl5vjm/2Nea7ITzCkxB85MRJcJwKJXZFPT70/Wn&#10;OSU+MFMyDUYU9CA8vVh+/HDe2IUYQwW6FI6gE+MXjS1oFYJdZJnnlaiZPwErDColuJoFvLpNVjrW&#10;oPdaZ+PRaJo14ErrgAvv8fWqVdJl8i+l4OFOSi8C0QXF3EI6XTrX8cyW52yxccxWindpsH/IombK&#10;YNDB1RULjGyd+sNVrbgDDzKccKgzkFJxkWrAavLRm2oeK2ZFqgWb4+3QJv//3PLb3aO9d9iGxvqF&#10;RzFWsZeuJlIr+xX/NNWFmZJ9atthaJvYB8LxcTqank3OppRw1M3z8XQ2So3NWkfRoXU+fBFQkygU&#10;1MHWlOMrxTYP+EMpANvd+IBpIKg3jkAPWpXXSut0cZv1pXZkx/A3V7PT/HTeYrWtWPuKMzEE9615&#10;8vnKjzakKehsisYJ/0rZoV4FafM6MsMstUHHL01LUjhoERPV5kFIokpszriNEOdZDLkzzoUJeZy+&#10;5AmtI0xinQOw7XsiwgtQD6DONsJEmvMB2NX0t4gDIkUFEwZwrQy491Iuf/Tpyta+r76tOZYf9us9&#10;Fh1r7uZpDeXh3hEHLe+85dcKB+CG+XDPHBINKYnLI9zhITXgp0AnUVKB+/Xee7TH+UctJQ0St6D+&#10;55Y5QYn+ZpAZZ/lkEpmeLpPPszFe3LFmfawx2/oScJpyXFOWJzHaB92L0kH9jDtmFaOiihmOsQvK&#10;g+svl6FdKLiluFitkhmy27JwYx4t7ykUx/pp/8yc7VgQkEC30JOcLd5QoLWNP2RgtQ0gVeJH7HTb&#10;1+4HcDOkMeq2WFw9x/dk9bJrl78BAAD//wMAUEsDBBQABgAIAAAAIQAkgESo3wAAAAsBAAAPAAAA&#10;ZHJzL2Rvd25yZXYueG1sTI/BToQwEIbvJr5DMyZezG5BdBeQsjEavSorD1BoF4h0Smi7sG/veNLb&#10;TObLP99fHFYzsrOe3WBRQLyNgGlsrRqwE1B/vW1SYM5LVHK0qAVctINDeX1VyFzZBSt9PvqOUQi6&#10;XArovZ9yzl3bayPd1k4a6Xays5Ge1rnjapYLhZuR30fRjhs5IH3o5aRfet1+H4MR0Cxz855WdRr8&#10;R4XhUofs9fNOiNub9fkJmNer/4PhV5/UoSSnxgZUjo0CNnG2J1TA40MMjIAs2dHQEJkkSQa8LPj/&#10;DuUPAAAA//8DAFBLAQItABQABgAIAAAAIQC2gziS/gAAAOEBAAATAAAAAAAAAAAAAAAAAAAAAABb&#10;Q29udGVudF9UeXBlc10ueG1sUEsBAi0AFAAGAAgAAAAhADj9If/WAAAAlAEAAAsAAAAAAAAAAAAA&#10;AAAALwEAAF9yZWxzLy5yZWxzUEsBAi0AFAAGAAgAAAAhAHLMMqmnAgAAswUAAA4AAAAAAAAAAAAA&#10;AAAALgIAAGRycy9lMm9Eb2MueG1sUEsBAi0AFAAGAAgAAAAhACSARKjfAAAACwEAAA8AAAAAAAAA&#10;AAAAAAAAAQUAAGRycy9kb3ducmV2LnhtbFBLBQYAAAAABAAEAPMAAAANBgAAAAA=&#10;" adj="-11796480,,5400" path="m1011603,l6069496,r,l6069496,7115097v,558693,-452910,1011603,-1011603,1011603l,8126700r,l,1011603c,452910,452910,,1011603,xe" fillcolor="#a73138" strokecolor="#a73138" strokeweight="6pt">
                <v:fill opacity="13107f"/>
                <v:stroke joinstyle="miter"/>
                <v:formulas/>
                <v:path arrowok="t" o:connecttype="custom" o:connectlocs="1011603,0;6069496,0;6069496,0;6069496,7115097;5057893,8126700;0,8126700;0,8126700;0,1011603;1011603,0" o:connectangles="0,0,0,0,0,0,0,0,0" textboxrect="0,0,6069496,8126700"/>
                <v:textbox>
                  <w:txbxContent>
                    <w:p w14:paraId="0C6D1D25" w14:textId="77777777" w:rsidR="00247E24" w:rsidRPr="00A46669" w:rsidRDefault="00247E24" w:rsidP="00247E24">
                      <w:pPr>
                        <w:bidi/>
                        <w:spacing w:line="276" w:lineRule="auto"/>
                        <w:rPr>
                          <w:rFonts w:ascii="Acumin Pro" w:eastAsia="Calibri" w:hAnsi="Acumin Pro" w:cs="Acumin Pro"/>
                          <w:b/>
                          <w:color w:val="A73138"/>
                          <w:sz w:val="30"/>
                          <w:szCs w:val="30"/>
                        </w:rPr>
                      </w:pPr>
                      <w:bookmarkStart w:id="9" w:name="_Hlk199157680"/>
                      <w:bookmarkStart w:id="10" w:name="_Hlk199157681"/>
                      <w:r>
                        <w:rPr>
                          <w:rFonts w:ascii="Acumin Pro" w:hAnsi="Acumin Pro" w:cs="Acumin Pro"/>
                          <w:b/>
                          <w:bCs/>
                          <w:color w:val="A73138"/>
                          <w:sz w:val="30"/>
                          <w:szCs w:val="30"/>
                          <w:rtl/>
                        </w:rPr>
                        <w:t xml:space="preserve">إبلاغ Netsafe </w:t>
                      </w:r>
                    </w:p>
                    <w:p w14:paraId="19E4D94B" w14:textId="3C46EE9C" w:rsidR="006D1036" w:rsidRPr="00A121E1" w:rsidRDefault="006D1036" w:rsidP="006D1036">
                      <w:pPr>
                        <w:bidi/>
                        <w:spacing w:line="276" w:lineRule="auto"/>
                        <w:rPr>
                          <w:rFonts w:ascii="Acumin Pro" w:eastAsia="Calibri" w:hAnsi="Acumin Pro" w:cs="Acumin Pro"/>
                        </w:rPr>
                      </w:pPr>
                      <w:r w:rsidRPr="00A121E1">
                        <w:rPr>
                          <w:rFonts w:ascii="Acumin Pro" w:hAnsi="Acumin Pro" w:cs="Acumin Pro"/>
                          <w:rtl/>
                        </w:rPr>
                        <w:t xml:space="preserve">يمكنك الإبلاغ عن المحتوى الضار إلى Netsafe: </w:t>
                      </w:r>
                      <w:hyperlink r:id="rId26" w:history="1">
                        <w:r w:rsidRPr="00A121E1">
                          <w:rPr>
                            <w:rStyle w:val="Hyperlink"/>
                            <w:rFonts w:ascii="Acumin Pro" w:hAnsi="Acumin Pro" w:cs="Acumin Pro"/>
                            <w:rtl/>
                          </w:rPr>
                          <w:t>إرسال طلب - Netsafe</w:t>
                        </w:r>
                      </w:hyperlink>
                      <w:r w:rsidRPr="00A121E1">
                        <w:rPr>
                          <w:rtl/>
                        </w:rPr>
                        <w:t>.</w:t>
                      </w:r>
                      <w:r w:rsidRPr="00A121E1">
                        <w:rPr>
                          <w:rtl/>
                        </w:rPr>
                        <w:br/>
                      </w:r>
                      <w:r w:rsidRPr="00A121E1">
                        <w:rPr>
                          <w:rFonts w:ascii="Acumin Pro" w:hAnsi="Acumin Pro" w:cs="Acumin Pro"/>
                          <w:rtl/>
                        </w:rPr>
                        <w:t xml:space="preserve">يمكن أن تقدم لك Netsafe أيضا دعم الخبراء، والمشورة والمساعدة بشأن الأمان عبر الإنترنت. </w:t>
                      </w:r>
                      <w:r w:rsidRPr="00A121E1">
                        <w:rPr>
                          <w:rFonts w:ascii="Acumin Pro" w:hAnsi="Acumin Pro" w:cs="Acumin Pro"/>
                          <w:rtl/>
                        </w:rPr>
                        <w:br/>
                        <w:t xml:space="preserve">راسلنا ببريد إلكتروني </w:t>
                      </w:r>
                      <w:hyperlink r:id="rId27" w:history="1">
                        <w:r w:rsidRPr="00A121E1">
                          <w:rPr>
                            <w:rStyle w:val="Hyperlink"/>
                            <w:rFonts w:ascii="Acumin Pro" w:hAnsi="Acumin Pro" w:cs="Acumin Pro"/>
                          </w:rPr>
                          <w:t>help@netsafe.org.nz</w:t>
                        </w:r>
                      </w:hyperlink>
                      <w:r w:rsidRPr="00A121E1">
                        <w:rPr>
                          <w:rFonts w:ascii="Acumin Pro" w:hAnsi="Acumin Pro" w:cs="Acumin Pro"/>
                          <w:rtl/>
                        </w:rPr>
                        <w:t xml:space="preserve"> أو ابعث عبارة "Netsafe" برسالة نصية إلى الرقم 4282 للحصول على الدعم. </w:t>
                      </w:r>
                    </w:p>
                    <w:p w14:paraId="20F218ED" w14:textId="478DA934" w:rsidR="003172A3" w:rsidRPr="00A121E1" w:rsidRDefault="00127C7A" w:rsidP="003172A3">
                      <w:pPr>
                        <w:bidi/>
                        <w:spacing w:line="276" w:lineRule="auto"/>
                        <w:rPr>
                          <w:rFonts w:ascii="Acumin Pro" w:eastAsia="Calibri" w:hAnsi="Acumin Pro" w:cs="Acumin Pro"/>
                          <w:b/>
                          <w:color w:val="A73138"/>
                          <w:sz w:val="30"/>
                          <w:szCs w:val="30"/>
                        </w:rPr>
                      </w:pPr>
                      <w:r>
                        <w:rPr>
                          <w:rFonts w:ascii="Acumin Pro" w:hAnsi="Acumin Pro" w:cs="Acumin Pro"/>
                          <w:b/>
                          <w:bCs/>
                          <w:color w:val="A73138"/>
                          <w:sz w:val="30"/>
                          <w:szCs w:val="30"/>
                          <w:rtl/>
                        </w:rPr>
                        <w:br/>
                        <w:t xml:space="preserve">أبلغ الشرطة </w:t>
                      </w:r>
                    </w:p>
                    <w:p w14:paraId="02B2F8A5" w14:textId="77777777" w:rsidR="003172A3" w:rsidRPr="00A121E1" w:rsidRDefault="003172A3" w:rsidP="003172A3">
                      <w:pPr>
                        <w:bidi/>
                        <w:spacing w:line="276" w:lineRule="auto"/>
                        <w:rPr>
                          <w:rFonts w:ascii="Acumin Pro" w:eastAsia="Calibri" w:hAnsi="Acumin Pro" w:cs="Acumin Pro"/>
                        </w:rPr>
                      </w:pPr>
                      <w:r w:rsidRPr="00A121E1">
                        <w:rPr>
                          <w:rFonts w:ascii="Acumin Pro" w:hAnsi="Acumin Pro" w:cs="Acumin Pro"/>
                          <w:rtl/>
                        </w:rPr>
                        <w:t xml:space="preserve">إذا كنت في خطر، فاتصل بالشرطة على الفور على الرقم 111. </w:t>
                      </w:r>
                    </w:p>
                    <w:p w14:paraId="26F97C6D" w14:textId="77777777" w:rsidR="003172A3" w:rsidRPr="00A121E1" w:rsidRDefault="003172A3" w:rsidP="003172A3">
                      <w:pPr>
                        <w:bidi/>
                        <w:spacing w:line="276" w:lineRule="auto"/>
                        <w:rPr>
                          <w:rFonts w:ascii="Acumin Pro" w:eastAsia="Calibri" w:hAnsi="Acumin Pro" w:cs="Acumin Pro"/>
                        </w:rPr>
                      </w:pPr>
                      <w:r w:rsidRPr="00A121E1">
                        <w:rPr>
                          <w:rFonts w:ascii="Acumin Pro" w:hAnsi="Acumin Pro" w:cs="Acumin Pro"/>
                          <w:rtl/>
                        </w:rPr>
                        <w:t xml:space="preserve">إذا لم تكن حالة طارئة، يمكنك الاتصال بالشرطة عن طريق: </w:t>
                      </w:r>
                    </w:p>
                    <w:p w14:paraId="4C273B10" w14:textId="2562AE9A" w:rsidR="003172A3" w:rsidRPr="00A121E1" w:rsidRDefault="003D3045" w:rsidP="003172A3">
                      <w:pPr>
                        <w:pStyle w:val="ListParagraph"/>
                        <w:numPr>
                          <w:ilvl w:val="0"/>
                          <w:numId w:val="34"/>
                        </w:numPr>
                        <w:bidi/>
                        <w:spacing w:line="276" w:lineRule="auto"/>
                        <w:rPr>
                          <w:rFonts w:ascii="Acumin Pro" w:eastAsia="Calibri" w:hAnsi="Acumin Pro" w:cs="Acumin Pro"/>
                        </w:rPr>
                      </w:pPr>
                      <w:r w:rsidRPr="00A121E1">
                        <w:rPr>
                          <w:rFonts w:ascii="Acumin Pro" w:hAnsi="Acumin Pro" w:cs="Acumin Pro"/>
                          <w:rtl/>
                        </w:rPr>
                        <w:t xml:space="preserve">استخدام </w:t>
                      </w:r>
                      <w:hyperlink r:id="rId28" w:history="1">
                        <w:r w:rsidRPr="00A121E1">
                          <w:rPr>
                            <w:rStyle w:val="Hyperlink"/>
                            <w:rFonts w:ascii="Acumin Pro" w:hAnsi="Acumin Pro" w:cs="Acumin Pro"/>
                            <w:rtl/>
                          </w:rPr>
                          <w:t>النموذج </w:t>
                        </w:r>
                      </w:hyperlink>
                      <w:r w:rsidRPr="000361EF">
                        <w:rPr>
                          <w:rStyle w:val="Hyperlink"/>
                          <w:rFonts w:ascii="Acumin Pro" w:hAnsi="Acumin Pro" w:cs="Acumin Pro"/>
                          <w:rtl/>
                        </w:rPr>
                        <w:t xml:space="preserve">105 </w:t>
                      </w:r>
                      <w:r w:rsidR="003172A3" w:rsidRPr="000361EF">
                        <w:rPr>
                          <w:rStyle w:val="Hyperlink"/>
                          <w:rFonts w:ascii="Acumin Pro" w:hAnsi="Acumin Pro" w:cs="Acumin Pro"/>
                          <w:rtl/>
                        </w:rPr>
                        <w:t>عبر الإنترنت </w:t>
                      </w:r>
                      <w:r w:rsidRPr="00A121E1">
                        <w:rPr>
                          <w:rFonts w:ascii="Acumin Pro" w:hAnsi="Acumin Pro" w:cs="Acumin Pro"/>
                          <w:rtl/>
                        </w:rPr>
                        <w:t xml:space="preserve"> </w:t>
                      </w:r>
                    </w:p>
                    <w:p w14:paraId="1811C103" w14:textId="517C5D08" w:rsidR="003172A3" w:rsidRPr="00A121E1" w:rsidRDefault="003D3045" w:rsidP="003172A3">
                      <w:pPr>
                        <w:pStyle w:val="ListParagraph"/>
                        <w:numPr>
                          <w:ilvl w:val="0"/>
                          <w:numId w:val="34"/>
                        </w:numPr>
                        <w:bidi/>
                        <w:spacing w:line="276" w:lineRule="auto"/>
                        <w:rPr>
                          <w:rFonts w:ascii="Acumin Pro" w:eastAsia="Calibri" w:hAnsi="Acumin Pro" w:cs="Acumin Pro"/>
                        </w:rPr>
                      </w:pPr>
                      <w:r w:rsidRPr="00A121E1">
                        <w:rPr>
                          <w:rFonts w:ascii="Acumin Pro" w:hAnsi="Acumin Pro" w:cs="Acumin Pro"/>
                          <w:rtl/>
                        </w:rPr>
                        <w:t>الاتصال على</w:t>
                      </w:r>
                      <w:r w:rsidR="003172A3" w:rsidRPr="00A121E1">
                        <w:rPr>
                          <w:rFonts w:ascii="Arial" w:hAnsi="Arial" w:cs="Arial"/>
                          <w:rtl/>
                        </w:rPr>
                        <w:t> الرقم </w:t>
                      </w:r>
                      <w:hyperlink r:id="rId29" w:history="1">
                        <w:r w:rsidRPr="00A121E1">
                          <w:rPr>
                            <w:rStyle w:val="Hyperlink"/>
                            <w:rFonts w:ascii="Acumin Pro" w:hAnsi="Acumin Pro" w:cs="Acumin Pro"/>
                          </w:rPr>
                          <w:t>105</w:t>
                        </w:r>
                      </w:hyperlink>
                      <w:r w:rsidR="003172A3" w:rsidRPr="00A121E1">
                        <w:rPr>
                          <w:rFonts w:ascii="Arial" w:hAnsi="Arial" w:cs="Arial"/>
                          <w:rtl/>
                        </w:rPr>
                        <w:t> </w:t>
                      </w:r>
                      <w:r w:rsidRPr="00A121E1">
                        <w:rPr>
                          <w:rFonts w:ascii="Acumin Pro" w:hAnsi="Acumin Pro" w:cs="Acumin Pro"/>
                          <w:rtl/>
                        </w:rPr>
                        <w:t xml:space="preserve">من أي هاتف محمول أو أرضي، هذه الخدمة مجانية ومتاحة على الصعيد الوطني، على مدار الساعة. </w:t>
                      </w:r>
                    </w:p>
                    <w:p w14:paraId="7C264EA7" w14:textId="37C70D37" w:rsidR="003172A3" w:rsidRPr="00A121E1" w:rsidRDefault="003172A3" w:rsidP="003172A3">
                      <w:pPr>
                        <w:bidi/>
                        <w:spacing w:line="276" w:lineRule="auto"/>
                        <w:rPr>
                          <w:rFonts w:ascii="Acumin Pro" w:eastAsia="Calibri" w:hAnsi="Acumin Pro" w:cs="Acumin Pro"/>
                        </w:rPr>
                      </w:pPr>
                      <w:r w:rsidRPr="00A121E1">
                        <w:rPr>
                          <w:rFonts w:ascii="Acumin Pro" w:hAnsi="Acumin Pro" w:cs="Acumin Pro"/>
                          <w:rtl/>
                        </w:rPr>
                        <w:t xml:space="preserve">يطلب النموذج 105 بعضًا من معلوماتك الشخصية لمساعدة الشرطة في التعامل مع بلاغك ومتابعته معك. </w:t>
                      </w:r>
                      <w:r w:rsidRPr="00A121E1">
                        <w:rPr>
                          <w:rFonts w:ascii="Acumin Pro" w:hAnsi="Acumin Pro" w:cs="Acumin Pro"/>
                          <w:b/>
                          <w:bCs/>
                          <w:rtl/>
                        </w:rPr>
                        <w:t>وتستخدم الشرطة هذه المعلومات فقط للأغراض المصرح بها.</w:t>
                      </w:r>
                    </w:p>
                    <w:p w14:paraId="29EFECE1" w14:textId="20A0FD98" w:rsidR="001E4515" w:rsidRPr="00127C7A" w:rsidRDefault="00127C7A" w:rsidP="003172A3">
                      <w:pPr>
                        <w:bidi/>
                        <w:spacing w:line="276" w:lineRule="auto"/>
                        <w:rPr>
                          <w:rFonts w:ascii="Acumin Pro" w:hAnsi="Acumin Pro" w:cs="Acumin Pro"/>
                          <w:b/>
                          <w:bCs/>
                          <w:color w:val="A42F13" w:themeColor="accent2"/>
                          <w:sz w:val="30"/>
                          <w:szCs w:val="30"/>
                          <w:highlight w:val="yellow"/>
                        </w:rPr>
                      </w:pPr>
                      <w:r>
                        <w:rPr>
                          <w:rFonts w:ascii="Acumin Pro" w:hAnsi="Acumin Pro" w:cs="Acumin Pro"/>
                          <w:b/>
                          <w:bCs/>
                          <w:color w:val="A42F13" w:themeColor="accent2"/>
                          <w:sz w:val="30"/>
                          <w:szCs w:val="30"/>
                          <w:highlight w:val="yellow"/>
                          <w:rtl/>
                        </w:rPr>
                        <w:br/>
                      </w:r>
                      <w:r>
                        <w:rPr>
                          <w:rFonts w:ascii="Acumin Pro" w:hAnsi="Acumin Pro" w:cs="Acumin Pro"/>
                          <w:b/>
                          <w:bCs/>
                          <w:color w:val="A42F13" w:themeColor="accent2"/>
                          <w:sz w:val="30"/>
                          <w:szCs w:val="30"/>
                          <w:rtl/>
                        </w:rPr>
                        <w:t>الإبلاغ عنه إلى جهاز الاستخبارات الأمنية النيوزيلندي NZSIS</w:t>
                      </w:r>
                    </w:p>
                    <w:p w14:paraId="4D69E08D" w14:textId="4A767D68" w:rsidR="004A3B74" w:rsidRPr="00A121E1" w:rsidRDefault="001E4515" w:rsidP="003172A3">
                      <w:pPr>
                        <w:bidi/>
                        <w:spacing w:line="276" w:lineRule="auto"/>
                        <w:rPr>
                          <w:rFonts w:ascii="Acumin Pro" w:hAnsi="Acumin Pro" w:cs="Acumin Pro" w:hint="cs"/>
                          <w:rtl/>
                          <w:lang w:bidi="ar-IQ"/>
                        </w:rPr>
                      </w:pPr>
                      <w:r w:rsidRPr="00A121E1">
                        <w:rPr>
                          <w:rFonts w:ascii="Acumin Pro" w:hAnsi="Acumin Pro" w:cs="Acumin Pro"/>
                          <w:rtl/>
                        </w:rPr>
                        <w:t xml:space="preserve">إذا كنت تشك في أن دولة أجنبية هي وراء الإفشاء بمعلوماتك، فيمكنك الإبلاغ عن </w:t>
                      </w:r>
                      <w:r w:rsidRPr="00A121E1">
                        <w:rPr>
                          <w:rFonts w:ascii="Acumin Pro" w:hAnsi="Acumin Pro" w:cs="Acumin Pro"/>
                          <w:rtl/>
                        </w:rPr>
                        <w:t>ذلك إلى NZSIS باستخدام</w:t>
                      </w:r>
                      <w:r w:rsidR="00E30CB3">
                        <w:rPr>
                          <w:rFonts w:ascii="Acumin Pro" w:hAnsi="Acumin Pro" w:cs="Acumin Pro"/>
                        </w:rPr>
                        <w:t xml:space="preserve"> </w:t>
                      </w:r>
                      <w:hyperlink r:id="rId30" w:anchor="pb6zx0vrt4jibuhfjz4cj1dj6" w:tgtFrame="_blank" w:history="1">
                        <w:r w:rsidRPr="00A121E1">
                          <w:rPr>
                            <w:rStyle w:val="Hyperlink"/>
                            <w:rFonts w:ascii="Acumin Pro" w:hAnsi="Acumin Pro" w:cs="Acumin Pro"/>
                            <w:rtl/>
                          </w:rPr>
                          <w:t>نموذجهم الآمن  عبر الإنترنت</w:t>
                        </w:r>
                      </w:hyperlink>
                      <w:r w:rsidRPr="00A121E1">
                        <w:rPr>
                          <w:rFonts w:ascii="Acumin Pro" w:hAnsi="Acumin Pro" w:cs="Acumin Pro"/>
                          <w:rtl/>
                        </w:rPr>
                        <w:t>.</w:t>
                      </w:r>
                      <w:r w:rsidR="00CC1F79" w:rsidRPr="00A121E1">
                        <w:rPr>
                          <w:rFonts w:ascii="Acumin Pro" w:hAnsi="Acumin Pro" w:cs="Acumin Pro"/>
                          <w:rtl/>
                        </w:rPr>
                        <w:br/>
                      </w:r>
                      <w:r w:rsidR="00CC1F79" w:rsidRPr="00A121E1">
                        <w:rPr>
                          <w:rFonts w:ascii="Acumin Pro" w:hAnsi="Acumin Pro" w:cs="Acumin Pro"/>
                          <w:rtl/>
                        </w:rPr>
                        <w:br/>
                      </w:r>
                      <w:r w:rsidRPr="00A121E1">
                        <w:rPr>
                          <w:rFonts w:ascii="Acumin Pro" w:hAnsi="Acumin Pro" w:cs="Acumin Pro"/>
                          <w:rtl/>
                        </w:rPr>
                        <w:t xml:space="preserve">لا يتعين عليك تقديم معلوماتك الشخصية مثل اسمك أو رقم هاتفك أو تفاصيل الاتصال بك إذا كنت لا ترغب في ذلك. يمكنك أيضا ملء النموذج بلغتك الأم. تبقى كل المعلومات التي تقدمها </w:t>
                      </w:r>
                      <w:r w:rsidR="003C333B" w:rsidRPr="00A121E1">
                        <w:rPr>
                          <w:rFonts w:ascii="Acumin Pro" w:hAnsi="Acumin Pro" w:cs="Acumin Pro"/>
                          <w:b/>
                          <w:bCs/>
                          <w:rtl/>
                        </w:rPr>
                        <w:t>سرية وآمنة.</w:t>
                      </w:r>
                      <w:r w:rsidR="00BB16E6" w:rsidRPr="00A121E1">
                        <w:rPr>
                          <w:rFonts w:ascii="Acumin Pro" w:hAnsi="Acumin Pro" w:cs="Acumin Pro"/>
                          <w:b/>
                          <w:bCs/>
                          <w:rtl/>
                        </w:rPr>
                        <w:br/>
                      </w:r>
                      <w:r w:rsidR="00BB16E6" w:rsidRPr="00A121E1">
                        <w:rPr>
                          <w:rFonts w:ascii="Acumin Pro" w:hAnsi="Acumin Pro" w:cs="Acumin Pro"/>
                          <w:rtl/>
                        </w:rPr>
                        <w:br/>
                      </w:r>
                      <w:r w:rsidRPr="00A121E1">
                        <w:rPr>
                          <w:rFonts w:ascii="Acumin Pro" w:hAnsi="Acumin Pro" w:cs="Acumin Pro"/>
                          <w:rtl/>
                        </w:rPr>
                        <w:t>إذا كنت ترغب في التحدث إلى شخص ما لدى NZSIS، فيمكنك الاتصال به</w:t>
                      </w:r>
                      <w:r w:rsidR="00A121E1">
                        <w:rPr>
                          <w:rFonts w:ascii="Acumin Pro" w:hAnsi="Acumin Pro" w:cs="Acumin Pro"/>
                          <w:lang w:val="en-US"/>
                        </w:rPr>
                        <w:br/>
                      </w:r>
                      <w:r w:rsidRPr="00A121E1">
                        <w:rPr>
                          <w:rFonts w:ascii="Acumin Pro" w:hAnsi="Acumin Pro" w:cs="Acumin Pro"/>
                          <w:rtl/>
                        </w:rPr>
                        <w:t xml:space="preserve"> </w:t>
                      </w:r>
                      <w:hyperlink r:id="rId31" w:history="1">
                        <w:r w:rsidRPr="00A121E1">
                          <w:rPr>
                            <w:rStyle w:val="Hyperlink"/>
                            <w:rFonts w:ascii="Acumin Pro" w:hAnsi="Acumin Pro" w:cs="Acumin Pro"/>
                            <w:rtl/>
                          </w:rPr>
                          <w:t xml:space="preserve">على ‎+64 4 472 6170 </w:t>
                        </w:r>
                      </w:hyperlink>
                      <w:r w:rsidRPr="00A121E1">
                        <w:rPr>
                          <w:rFonts w:ascii="Acumin Pro" w:hAnsi="Acumin Pro" w:cs="Acumin Pro"/>
                          <w:rtl/>
                        </w:rPr>
                        <w:t xml:space="preserve">أو </w:t>
                      </w:r>
                      <w:hyperlink r:id="rId32" w:history="1">
                        <w:r w:rsidRPr="00A121E1">
                          <w:rPr>
                            <w:rStyle w:val="Hyperlink"/>
                            <w:rFonts w:ascii="Acumin Pro" w:hAnsi="Acumin Pro" w:cs="Acumin Pro"/>
                          </w:rPr>
                          <w:t xml:space="preserve">‎0800 747 2240 </w:t>
                        </w:r>
                      </w:hyperlink>
                      <w:bookmarkEnd w:id="9"/>
                      <w:bookmarkEnd w:id="10"/>
                      <w:r w:rsidR="00E30CB3">
                        <w:rPr>
                          <w:rFonts w:hint="cs"/>
                          <w:rtl/>
                          <w:lang w:bidi="ar-IQ"/>
                        </w:rPr>
                        <w:t>.</w:t>
                      </w:r>
                    </w:p>
                  </w:txbxContent>
                </v:textbox>
                <w10:wrap anchorx="margin"/>
              </v:shape>
            </w:pict>
          </mc:Fallback>
        </mc:AlternateContent>
      </w:r>
    </w:p>
    <w:p w14:paraId="6D6A209B" w14:textId="1134DEEB" w:rsidR="00C23AAB" w:rsidRPr="00A121E1" w:rsidRDefault="00C23AAB" w:rsidP="00C23AAB">
      <w:pPr>
        <w:keepLines w:val="0"/>
        <w:rPr>
          <w:rStyle w:val="Heading1Char"/>
          <w:rFonts w:ascii="Acumin Pro" w:eastAsia="Calibri" w:hAnsi="Acumin Pro" w:cs="Acumin Pro"/>
          <w:bCs w:val="0"/>
          <w:color w:val="00908B"/>
          <w:kern w:val="0"/>
          <w:sz w:val="30"/>
          <w:szCs w:val="30"/>
        </w:rPr>
      </w:pPr>
    </w:p>
    <w:p w14:paraId="7A6B3ED0" w14:textId="1CF39E5D" w:rsidR="00C23AAB" w:rsidRPr="00A121E1" w:rsidRDefault="00C23AAB" w:rsidP="00C23AAB">
      <w:pPr>
        <w:keepLines w:val="0"/>
        <w:rPr>
          <w:rStyle w:val="Heading1Char"/>
          <w:rFonts w:ascii="Acumin Pro" w:eastAsia="Calibri" w:hAnsi="Acumin Pro" w:cs="Acumin Pro"/>
          <w:bCs w:val="0"/>
          <w:color w:val="00908B"/>
          <w:kern w:val="0"/>
          <w:sz w:val="30"/>
          <w:szCs w:val="30"/>
        </w:rPr>
      </w:pPr>
    </w:p>
    <w:p w14:paraId="14D6A66F" w14:textId="091A5DFE" w:rsidR="00C23AAB" w:rsidRPr="00A121E1" w:rsidRDefault="00C23AAB" w:rsidP="00C23AAB">
      <w:pPr>
        <w:keepLines w:val="0"/>
        <w:rPr>
          <w:rStyle w:val="Heading1Char"/>
          <w:rFonts w:ascii="Acumin Pro" w:eastAsia="Calibri" w:hAnsi="Acumin Pro" w:cs="Acumin Pro"/>
          <w:bCs w:val="0"/>
          <w:color w:val="00908B"/>
          <w:kern w:val="0"/>
          <w:sz w:val="30"/>
          <w:szCs w:val="30"/>
        </w:rPr>
      </w:pPr>
    </w:p>
    <w:p w14:paraId="00762AE8" w14:textId="083195C6" w:rsidR="00C23AAB" w:rsidRPr="00A121E1" w:rsidRDefault="00C23AAB" w:rsidP="00C23AAB">
      <w:pPr>
        <w:keepLines w:val="0"/>
        <w:rPr>
          <w:rStyle w:val="Heading1Char"/>
          <w:rFonts w:ascii="Acumin Pro" w:eastAsia="Calibri" w:hAnsi="Acumin Pro" w:cs="Acumin Pro"/>
          <w:bCs w:val="0"/>
          <w:color w:val="00908B"/>
          <w:kern w:val="0"/>
          <w:sz w:val="30"/>
          <w:szCs w:val="30"/>
        </w:rPr>
      </w:pPr>
    </w:p>
    <w:p w14:paraId="50DF022B" w14:textId="0B130D6F" w:rsidR="00127C7A" w:rsidRPr="00A121E1" w:rsidRDefault="00127C7A" w:rsidP="00C23AAB">
      <w:pPr>
        <w:keepLines w:val="0"/>
        <w:rPr>
          <w:rStyle w:val="Heading1Char"/>
          <w:rFonts w:ascii="Acumin Pro" w:eastAsia="Calibri" w:hAnsi="Acumin Pro" w:cs="Acumin Pro"/>
          <w:bCs w:val="0"/>
          <w:color w:val="00908B"/>
          <w:kern w:val="0"/>
          <w:sz w:val="30"/>
          <w:szCs w:val="30"/>
        </w:rPr>
      </w:pPr>
    </w:p>
    <w:p w14:paraId="351FE5E9" w14:textId="77777777" w:rsidR="00C23AAB" w:rsidRPr="00A121E1" w:rsidRDefault="00C23AAB" w:rsidP="00C23AAB">
      <w:pPr>
        <w:keepLines w:val="0"/>
        <w:rPr>
          <w:rStyle w:val="Heading1Char"/>
          <w:rFonts w:ascii="Acumin Pro" w:eastAsia="Calibri" w:hAnsi="Acumin Pro" w:cs="Acumin Pro"/>
          <w:bCs w:val="0"/>
          <w:color w:val="00908B"/>
          <w:kern w:val="0"/>
          <w:sz w:val="30"/>
          <w:szCs w:val="30"/>
        </w:rPr>
      </w:pPr>
    </w:p>
    <w:p w14:paraId="3084FE05" w14:textId="77777777" w:rsidR="00C23AAB" w:rsidRPr="00A121E1" w:rsidRDefault="00C23AAB" w:rsidP="00C23AAB">
      <w:pPr>
        <w:keepLines w:val="0"/>
        <w:rPr>
          <w:rStyle w:val="Heading1Char"/>
          <w:rFonts w:ascii="Acumin Pro" w:eastAsia="Calibri" w:hAnsi="Acumin Pro" w:cs="Acumin Pro"/>
          <w:bCs w:val="0"/>
          <w:color w:val="00908B"/>
          <w:kern w:val="0"/>
          <w:sz w:val="30"/>
          <w:szCs w:val="30"/>
        </w:rPr>
      </w:pPr>
    </w:p>
    <w:p w14:paraId="0596E835" w14:textId="22C6406E" w:rsidR="00127C7A" w:rsidRPr="00A121E1" w:rsidRDefault="00127C7A">
      <w:pPr>
        <w:keepLines w:val="0"/>
        <w:rPr>
          <w:rStyle w:val="CommentReference"/>
        </w:rPr>
      </w:pPr>
      <w:r w:rsidRPr="00A121E1">
        <w:rPr>
          <w:rStyle w:val="CommentReference"/>
        </w:rPr>
        <w:br w:type="page"/>
      </w:r>
    </w:p>
    <w:p w14:paraId="2AA287A4" w14:textId="0BB211A6" w:rsidR="00247E24" w:rsidRPr="00A121E1" w:rsidRDefault="00A121E1">
      <w:pPr>
        <w:keepLines w:val="0"/>
        <w:rPr>
          <w:rStyle w:val="Heading1Char"/>
          <w:rFonts w:ascii="Acumin Pro" w:hAnsi="Acumin Pro" w:cs="Acumin Pro"/>
          <w:color w:val="00908B"/>
          <w:sz w:val="36"/>
          <w:szCs w:val="36"/>
        </w:rPr>
      </w:pPr>
      <w:r w:rsidRPr="00810F27">
        <w:rPr>
          <w:noProof/>
          <w:sz w:val="28"/>
          <w:szCs w:val="28"/>
        </w:rPr>
        <w:lastRenderedPageBreak/>
        <w:drawing>
          <wp:anchor distT="0" distB="0" distL="114300" distR="114300" simplePos="0" relativeHeight="251658245" behindDoc="1" locked="0" layoutInCell="1" allowOverlap="1" wp14:anchorId="364E18E5" wp14:editId="1F160A88">
            <wp:simplePos x="0" y="0"/>
            <wp:positionH relativeFrom="leftMargin">
              <wp:posOffset>6426542</wp:posOffset>
            </wp:positionH>
            <wp:positionV relativeFrom="paragraph">
              <wp:posOffset>-348322</wp:posOffset>
            </wp:positionV>
            <wp:extent cx="540789" cy="508000"/>
            <wp:effectExtent l="0" t="0" r="0" b="0"/>
            <wp:wrapNone/>
            <wp:docPr id="1593939216"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0539E" w14:textId="169C77F1" w:rsidR="00C23AAB" w:rsidRPr="00A121E1" w:rsidRDefault="003C333B" w:rsidP="00C23AAB">
      <w:pPr>
        <w:spacing w:line="276" w:lineRule="auto"/>
        <w:rPr>
          <w:rFonts w:ascii="Acumin Pro" w:eastAsia="Calibri" w:hAnsi="Acumin Pro" w:cs="Acumin Pro"/>
          <w:sz w:val="22"/>
          <w:szCs w:val="22"/>
        </w:rPr>
      </w:pPr>
      <w:r>
        <w:rPr>
          <w:noProof/>
        </w:rPr>
        <mc:AlternateContent>
          <mc:Choice Requires="wps">
            <w:drawing>
              <wp:anchor distT="0" distB="0" distL="114300" distR="114300" simplePos="0" relativeHeight="251658246" behindDoc="1" locked="0" layoutInCell="1" allowOverlap="1" wp14:anchorId="15936899" wp14:editId="625B2F2B">
                <wp:simplePos x="0" y="0"/>
                <wp:positionH relativeFrom="margin">
                  <wp:align>center</wp:align>
                </wp:positionH>
                <wp:positionV relativeFrom="paragraph">
                  <wp:posOffset>405765</wp:posOffset>
                </wp:positionV>
                <wp:extent cx="6637020" cy="2517900"/>
                <wp:effectExtent l="38100" t="38100" r="43180" b="34925"/>
                <wp:wrapNone/>
                <wp:docPr id="1764642633" name="Rectangle: Diagonal Corners Rounded 2"/>
                <wp:cNvGraphicFramePr/>
                <a:graphic xmlns:a="http://schemas.openxmlformats.org/drawingml/2006/main">
                  <a:graphicData uri="http://schemas.microsoft.com/office/word/2010/wordprocessingShape">
                    <wps:wsp>
                      <wps:cNvSpPr/>
                      <wps:spPr>
                        <a:xfrm flipH="1">
                          <a:off x="0" y="0"/>
                          <a:ext cx="6637020" cy="2517900"/>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5A8CD64D" w14:textId="47C20CED" w:rsidR="00247E24" w:rsidRPr="00A46669" w:rsidRDefault="00247E24" w:rsidP="00247E24">
                            <w:pPr>
                              <w:keepLines w:val="0"/>
                              <w:bidi/>
                              <w:rPr>
                                <w:rStyle w:val="Heading1Char"/>
                                <w:rFonts w:ascii="Acumin Pro" w:eastAsia="Calibri" w:hAnsi="Acumin Pro" w:cs="Acumin Pro"/>
                                <w:bCs w:val="0"/>
                                <w:color w:val="A73138"/>
                                <w:kern w:val="0"/>
                                <w:sz w:val="24"/>
                                <w:szCs w:val="24"/>
                              </w:rPr>
                            </w:pPr>
                            <w:bookmarkStart w:id="11" w:name="_Hlk199157688"/>
                            <w:r>
                              <w:rPr>
                                <w:rStyle w:val="Heading1Char"/>
                                <w:rFonts w:ascii="Acumin Pro" w:hAnsi="Acumin Pro" w:cs="Acumin Pro"/>
                                <w:color w:val="A73138"/>
                                <w:sz w:val="30"/>
                                <w:szCs w:val="30"/>
                                <w:rtl/>
                              </w:rPr>
                              <w:t>المعلومات التي تشاركها مع Netsafe أو الشرطة أو جهاز الاستخبارات الأمنية النيوزيلندي NZSIS عند قيامك بالإبلاغ</w:t>
                            </w:r>
                          </w:p>
                          <w:p w14:paraId="0503C597" w14:textId="1D834094" w:rsidR="00F63818" w:rsidRPr="00A121E1" w:rsidRDefault="00F63818" w:rsidP="00F63818">
                            <w:pPr>
                              <w:bidi/>
                              <w:spacing w:line="276" w:lineRule="auto"/>
                              <w:rPr>
                                <w:rFonts w:ascii="Acumin Pro" w:hAnsi="Acumin Pro" w:cs="Acumin Pro"/>
                                <w:kern w:val="32"/>
                              </w:rPr>
                            </w:pPr>
                            <w:r w:rsidRPr="00A121E1">
                              <w:rPr>
                                <w:rFonts w:ascii="Acumin Pro" w:hAnsi="Acumin Pro" w:cs="Acumin Pro"/>
                                <w:kern w:val="32"/>
                                <w:rtl/>
                              </w:rPr>
                              <w:t>ومن المفيد أن تذكر أكثر قدر ممكن من التفاصيل عند قيامك بالبلاغ. حاول التقاط صورة شاشة أو حفظ نسخة من:  </w:t>
                            </w:r>
                          </w:p>
                          <w:p w14:paraId="50993FB9" w14:textId="77777777" w:rsidR="00247E24" w:rsidRPr="00A121E1" w:rsidRDefault="00247E24" w:rsidP="00247E24">
                            <w:pPr>
                              <w:pStyle w:val="ListParagraph"/>
                              <w:numPr>
                                <w:ilvl w:val="0"/>
                                <w:numId w:val="34"/>
                              </w:numPr>
                              <w:bidi/>
                              <w:spacing w:line="276" w:lineRule="auto"/>
                              <w:rPr>
                                <w:rFonts w:ascii="Acumin Pro" w:eastAsia="Calibri" w:hAnsi="Acumin Pro" w:cs="Acumin Pro"/>
                              </w:rPr>
                            </w:pPr>
                            <w:r w:rsidRPr="00A121E1">
                              <w:rPr>
                                <w:rFonts w:ascii="Acumin Pro" w:hAnsi="Acumin Pro" w:cs="Acumin Pro"/>
                                <w:rtl/>
                              </w:rPr>
                              <w:t>المعلومات الشخصية أو الخصوصية التي قمت بمشاركتها أو نشرها </w:t>
                            </w:r>
                          </w:p>
                          <w:p w14:paraId="222E74C6" w14:textId="6AE8C63A" w:rsidR="00247E24" w:rsidRPr="00A121E1" w:rsidRDefault="00247E24" w:rsidP="00247E24">
                            <w:pPr>
                              <w:pStyle w:val="ListParagraph"/>
                              <w:numPr>
                                <w:ilvl w:val="0"/>
                                <w:numId w:val="34"/>
                              </w:numPr>
                              <w:bidi/>
                              <w:spacing w:line="276" w:lineRule="auto"/>
                              <w:rPr>
                                <w:rFonts w:ascii="Acumin Pro" w:eastAsia="Calibri" w:hAnsi="Acumin Pro" w:cs="Acumin Pro"/>
                              </w:rPr>
                            </w:pPr>
                            <w:r w:rsidRPr="00A121E1">
                              <w:rPr>
                                <w:rFonts w:ascii="Acumin Pro" w:hAnsi="Acumin Pro" w:cs="Acumin Pro"/>
                                <w:rtl/>
                              </w:rPr>
                              <w:t>ملف تعريف المستخدم أو حساب الشخص الذي شاركه (على سبيل المثال اسم المستخدم الخاص به)  </w:t>
                            </w:r>
                          </w:p>
                          <w:p w14:paraId="6B429E3A" w14:textId="77777777" w:rsidR="00247E24" w:rsidRPr="00A121E1" w:rsidRDefault="00247E24" w:rsidP="00247E24">
                            <w:pPr>
                              <w:pStyle w:val="ListParagraph"/>
                              <w:numPr>
                                <w:ilvl w:val="0"/>
                                <w:numId w:val="34"/>
                              </w:numPr>
                              <w:bidi/>
                              <w:spacing w:line="276" w:lineRule="auto"/>
                              <w:rPr>
                                <w:rFonts w:ascii="Acumin Pro" w:eastAsia="Calibri" w:hAnsi="Acumin Pro" w:cs="Acumin Pro"/>
                              </w:rPr>
                            </w:pPr>
                            <w:r w:rsidRPr="00A121E1">
                              <w:rPr>
                                <w:rFonts w:ascii="Acumin Pro" w:hAnsi="Acumin Pro" w:cs="Acumin Pro"/>
                                <w:rtl/>
                              </w:rPr>
                              <w:t>التاريخ والوقت الذي تمت فيه مشاركة تلك المعلومات أو نشرها</w:t>
                            </w:r>
                          </w:p>
                          <w:p w14:paraId="75BD1027" w14:textId="0F51367A" w:rsidR="00247E24" w:rsidRPr="00A121E1" w:rsidRDefault="00247E24" w:rsidP="00247E24">
                            <w:pPr>
                              <w:pStyle w:val="ListParagraph"/>
                              <w:numPr>
                                <w:ilvl w:val="0"/>
                                <w:numId w:val="34"/>
                              </w:numPr>
                              <w:bidi/>
                              <w:spacing w:line="276" w:lineRule="auto"/>
                              <w:rPr>
                                <w:rFonts w:ascii="Acumin Pro" w:eastAsia="Calibri" w:hAnsi="Acumin Pro" w:cs="Acumin Pro"/>
                              </w:rPr>
                            </w:pPr>
                            <w:r w:rsidRPr="00A121E1">
                              <w:rPr>
                                <w:rFonts w:ascii="Acumin Pro" w:hAnsi="Acumin Pro" w:cs="Acumin Pro"/>
                                <w:rtl/>
                              </w:rPr>
                              <w:t>اسم الموقع الإلكتروني أو التطبيق  الذي حدث فيه ذلك</w:t>
                            </w:r>
                          </w:p>
                          <w:bookmarkEnd w:id="11"/>
                          <w:p w14:paraId="61C3309F" w14:textId="0996000E" w:rsidR="00247E24" w:rsidRPr="00A03E82" w:rsidRDefault="00247E24" w:rsidP="00247E24">
                            <w:pPr>
                              <w:spacing w:line="276" w:lineRule="auto"/>
                              <w:rPr>
                                <w:rFonts w:ascii="Acumin Pro" w:hAnsi="Acumin Pro" w:cs="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36899" id="_x0000_s1029" style="position:absolute;margin-left:0;margin-top:31.95pt;width:522.6pt;height:198.25pt;flip:x;z-index:-25165823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637020,2517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VrhpwIAALMFAAAOAAAAZHJzL2Uyb0RvYy54bWysVMFu2zAMvQ/YPwi6r46TNmmDOkXQotuA&#10;Yi3aDj0rshQLk0VNUmJnXz9Kdpy0K3YYdhEokY/ko0heXrW1JlvhvAJT0PxkRIkwHEpl1gX9/nz7&#10;6ZwSH5gpmQYjCroTnl4tPn64bOxcjKECXQpH0Inx88YWtArBzrPM80rUzJ+AFQaVElzNAl7dOisd&#10;a9B7rbPxaDTNGnCldcCF9/h60ynpIvmXUvBwL6UXgeiCYm4hnS6dq3hmi0s2XztmK8X7NNg/ZFEz&#10;ZTDo4OqGBUY2Tv3hqlbcgQcZTjjUGUipuEgckE0+esPmqWJWJC5YHG+HMvn/55Z/2z7ZB4dlaKyf&#10;exQji1a6mkit7Bf808QLMyVtKttuKJtoA+H4OJ1OZqMxVpejbnyWzy5GqbBZ5yg6tM6HzwJqEoWC&#10;OtiYcnyj2PoRfygFYNs7HzANBO2NI9CDVuWt0jpd3Hp1rR3ZMvzN5WyST847rLYV616xJ4bgvjNP&#10;Pl/50YY0BZ1N0TjhXyl71KsgXV5HZpilNuj4ULQkhZ0WMVFtHoUkqsTijLsIsZ/FkDvjXJiQx+5L&#10;ntA6wiTyHIBd3dMgHIB6APW2ESZSnw/AntPfIg6IFBVMGMC1MuDeS7n8sU9XdvZ79h3nSD+0qxZJ&#10;F3QSicWXFZS7B0ccdHPnLb9V2AB3zIcH5nDQsGlweYR7PKQG/BToJUoqcL/ee4/22P+opaTBwS2o&#10;/7lhTlCivxqcjIv89DROerqcns1iY7pjzepYYzb1NWA35bimLE9itA96L0oH9QvumGWMiipmOMYu&#10;KA9uf7kO3ULBLcXFcpnMcLotC3fmyfL9CMW2fm5fmLP9FAQcoG+wH3I2fzMCnW38IQPLTQCp0nwc&#10;6tr/AG6G1Eb9Four5/ierA67dvEbAAD//wMAUEsDBBQABgAIAAAAIQDkCsO+3QAAAAgBAAAPAAAA&#10;ZHJzL2Rvd25yZXYueG1sTI/BTsMwEETvSPyDtUjcqE0bUhqyqVABIfVGW4mrG2+TqPE6ip00/D3u&#10;CY6jGc28ydeTbcVIvW8cIzzOFAji0pmGK4TD/uPhGYQPmo1uHRPCD3lYF7c3uc6Mu/AXjbtQiVjC&#10;PtMIdQhdJqUva7Laz1xHHL2T660OUfaVNL2+xHLbyrlSqbS64bhQ6442NZXn3WDjbiq3oz2b5dIN&#10;n+8b3i7sm/lGvL+bXl9ABJrCXxiu+BEdish0dAMbL1qEeCQgpIsViKurkqc5iCNCkqoEZJHL/weK&#10;XwAAAP//AwBQSwECLQAUAAYACAAAACEAtoM4kv4AAADhAQAAEwAAAAAAAAAAAAAAAAAAAAAAW0Nv&#10;bnRlbnRfVHlwZXNdLnhtbFBLAQItABQABgAIAAAAIQA4/SH/1gAAAJQBAAALAAAAAAAAAAAAAAAA&#10;AC8BAABfcmVscy8ucmVsc1BLAQItABQABgAIAAAAIQCv7VrhpwIAALMFAAAOAAAAAAAAAAAAAAAA&#10;AC4CAABkcnMvZTJvRG9jLnhtbFBLAQItABQABgAIAAAAIQDkCsO+3QAAAAgBAAAPAAAAAAAAAAAA&#10;AAAAAAEFAABkcnMvZG93bnJldi54bWxQSwUGAAAAAAQABADzAAAACwYAAAAA&#10;" adj="-11796480,,5400" path="m419658,l6637020,r,l6637020,2098242v,231771,-187887,419658,-419658,419658l,2517900r,l,419658c,187887,187887,,419658,xe" fillcolor="#a73138" strokecolor="#a73138" strokeweight="6pt">
                <v:fill opacity="13107f"/>
                <v:stroke joinstyle="miter"/>
                <v:formulas/>
                <v:path arrowok="t" o:connecttype="custom" o:connectlocs="419658,0;6637020,0;6637020,0;6637020,2098242;6217362,2517900;0,2517900;0,2517900;0,419658;419658,0" o:connectangles="0,0,0,0,0,0,0,0,0" textboxrect="0,0,6637020,2517900"/>
                <v:textbox>
                  <w:txbxContent>
                    <w:p w14:paraId="5A8CD64D" w14:textId="47C20CED" w:rsidR="00247E24" w:rsidRPr="00A46669" w:rsidRDefault="00247E24" w:rsidP="00247E24">
                      <w:pPr>
                        <w:keepLines w:val="0"/>
                        <w:bidi/>
                        <w:rPr>
                          <w:rStyle w:val="Heading1Char"/>
                          <w:rFonts w:ascii="Acumin Pro" w:eastAsia="Calibri" w:hAnsi="Acumin Pro" w:cs="Acumin Pro"/>
                          <w:bCs w:val="0"/>
                          <w:color w:val="A73138"/>
                          <w:kern w:val="0"/>
                          <w:sz w:val="24"/>
                          <w:szCs w:val="24"/>
                        </w:rPr>
                      </w:pPr>
                      <w:bookmarkStart w:id="12" w:name="_Hlk199157688"/>
                      <w:r>
                        <w:rPr>
                          <w:rStyle w:val="Heading1Char"/>
                          <w:rFonts w:ascii="Acumin Pro" w:hAnsi="Acumin Pro" w:cs="Acumin Pro"/>
                          <w:color w:val="A73138"/>
                          <w:sz w:val="30"/>
                          <w:szCs w:val="30"/>
                          <w:rtl/>
                        </w:rPr>
                        <w:t>المعلومات التي تشاركها مع Netsafe أو الشرطة أو جهاز الاستخبارات الأمنية النيوزيلندي NZSIS عند قيامك بالإبلاغ</w:t>
                      </w:r>
                    </w:p>
                    <w:p w14:paraId="0503C597" w14:textId="1D834094" w:rsidR="00F63818" w:rsidRPr="00A121E1" w:rsidRDefault="00F63818" w:rsidP="00F63818">
                      <w:pPr>
                        <w:bidi/>
                        <w:spacing w:line="276" w:lineRule="auto"/>
                        <w:rPr>
                          <w:rFonts w:ascii="Acumin Pro" w:hAnsi="Acumin Pro" w:cs="Acumin Pro"/>
                          <w:kern w:val="32"/>
                        </w:rPr>
                      </w:pPr>
                      <w:r w:rsidRPr="00A121E1">
                        <w:rPr>
                          <w:rFonts w:ascii="Acumin Pro" w:hAnsi="Acumin Pro" w:cs="Acumin Pro"/>
                          <w:kern w:val="32"/>
                          <w:rtl/>
                        </w:rPr>
                        <w:t>ومن المفيد أن تذكر أكثر قدر ممكن من التفاصيل عند قيامك بالبلاغ. حاول التقاط صورة شاشة أو حفظ نسخة من:  </w:t>
                      </w:r>
                    </w:p>
                    <w:p w14:paraId="50993FB9" w14:textId="77777777" w:rsidR="00247E24" w:rsidRPr="00A121E1" w:rsidRDefault="00247E24" w:rsidP="00247E24">
                      <w:pPr>
                        <w:pStyle w:val="ListParagraph"/>
                        <w:numPr>
                          <w:ilvl w:val="0"/>
                          <w:numId w:val="34"/>
                        </w:numPr>
                        <w:bidi/>
                        <w:spacing w:line="276" w:lineRule="auto"/>
                        <w:rPr>
                          <w:rFonts w:ascii="Acumin Pro" w:eastAsia="Calibri" w:hAnsi="Acumin Pro" w:cs="Acumin Pro"/>
                        </w:rPr>
                      </w:pPr>
                      <w:r w:rsidRPr="00A121E1">
                        <w:rPr>
                          <w:rFonts w:ascii="Acumin Pro" w:hAnsi="Acumin Pro" w:cs="Acumin Pro"/>
                          <w:rtl/>
                        </w:rPr>
                        <w:t>المعلومات الشخصية أو الخصوصية التي قمت بمشاركتها أو نشرها </w:t>
                      </w:r>
                    </w:p>
                    <w:p w14:paraId="222E74C6" w14:textId="6AE8C63A" w:rsidR="00247E24" w:rsidRPr="00A121E1" w:rsidRDefault="00247E24" w:rsidP="00247E24">
                      <w:pPr>
                        <w:pStyle w:val="ListParagraph"/>
                        <w:numPr>
                          <w:ilvl w:val="0"/>
                          <w:numId w:val="34"/>
                        </w:numPr>
                        <w:bidi/>
                        <w:spacing w:line="276" w:lineRule="auto"/>
                        <w:rPr>
                          <w:rFonts w:ascii="Acumin Pro" w:eastAsia="Calibri" w:hAnsi="Acumin Pro" w:cs="Acumin Pro"/>
                        </w:rPr>
                      </w:pPr>
                      <w:r w:rsidRPr="00A121E1">
                        <w:rPr>
                          <w:rFonts w:ascii="Acumin Pro" w:hAnsi="Acumin Pro" w:cs="Acumin Pro"/>
                          <w:rtl/>
                        </w:rPr>
                        <w:t>ملف تعريف المستخدم أو حساب الشخص الذي شاركه (على سبيل المثال اسم المستخدم الخاص به)  </w:t>
                      </w:r>
                    </w:p>
                    <w:p w14:paraId="6B429E3A" w14:textId="77777777" w:rsidR="00247E24" w:rsidRPr="00A121E1" w:rsidRDefault="00247E24" w:rsidP="00247E24">
                      <w:pPr>
                        <w:pStyle w:val="ListParagraph"/>
                        <w:numPr>
                          <w:ilvl w:val="0"/>
                          <w:numId w:val="34"/>
                        </w:numPr>
                        <w:bidi/>
                        <w:spacing w:line="276" w:lineRule="auto"/>
                        <w:rPr>
                          <w:rFonts w:ascii="Acumin Pro" w:eastAsia="Calibri" w:hAnsi="Acumin Pro" w:cs="Acumin Pro"/>
                        </w:rPr>
                      </w:pPr>
                      <w:r w:rsidRPr="00A121E1">
                        <w:rPr>
                          <w:rFonts w:ascii="Acumin Pro" w:hAnsi="Acumin Pro" w:cs="Acumin Pro"/>
                          <w:rtl/>
                        </w:rPr>
                        <w:t>التاريخ والوقت الذي تمت فيه مشاركة تلك المعلومات أو نشرها</w:t>
                      </w:r>
                    </w:p>
                    <w:p w14:paraId="75BD1027" w14:textId="0F51367A" w:rsidR="00247E24" w:rsidRPr="00A121E1" w:rsidRDefault="00247E24" w:rsidP="00247E24">
                      <w:pPr>
                        <w:pStyle w:val="ListParagraph"/>
                        <w:numPr>
                          <w:ilvl w:val="0"/>
                          <w:numId w:val="34"/>
                        </w:numPr>
                        <w:bidi/>
                        <w:spacing w:line="276" w:lineRule="auto"/>
                        <w:rPr>
                          <w:rFonts w:ascii="Acumin Pro" w:eastAsia="Calibri" w:hAnsi="Acumin Pro" w:cs="Acumin Pro"/>
                        </w:rPr>
                      </w:pPr>
                      <w:r w:rsidRPr="00A121E1">
                        <w:rPr>
                          <w:rFonts w:ascii="Acumin Pro" w:hAnsi="Acumin Pro" w:cs="Acumin Pro"/>
                          <w:rtl/>
                        </w:rPr>
                        <w:t>اسم الموقع الإلكتروني أو التطبيق  الذي حدث فيه ذلك</w:t>
                      </w:r>
                    </w:p>
                    <w:bookmarkEnd w:id="12"/>
                    <w:p w14:paraId="61C3309F" w14:textId="0996000E" w:rsidR="00247E24" w:rsidRPr="00A03E82" w:rsidRDefault="00247E24" w:rsidP="00247E24">
                      <w:pPr>
                        <w:spacing w:line="276" w:lineRule="auto"/>
                        <w:rPr>
                          <w:rFonts w:ascii="Acumin Pro" w:hAnsi="Acumin Pro" w:cs="Acumin Pro"/>
                          <w:color w:val="000000" w:themeColor="text1"/>
                          <w:sz w:val="22"/>
                          <w:szCs w:val="22"/>
                        </w:rPr>
                      </w:pPr>
                    </w:p>
                  </w:txbxContent>
                </v:textbox>
                <w10:wrap anchorx="margin"/>
              </v:shape>
            </w:pict>
          </mc:Fallback>
        </mc:AlternateContent>
      </w:r>
    </w:p>
    <w:p w14:paraId="48D3D154" w14:textId="5BEFB000" w:rsidR="003172A3" w:rsidRPr="00A121E1" w:rsidRDefault="00FD61EF" w:rsidP="00127C7A">
      <w:pPr>
        <w:keepLines w:val="0"/>
        <w:tabs>
          <w:tab w:val="left" w:pos="3379"/>
        </w:tabs>
        <w:rPr>
          <w:rStyle w:val="Heading1Char"/>
          <w:rFonts w:ascii="Acumin Pro" w:eastAsia="Calibri" w:hAnsi="Acumin Pro" w:cs="Acumin Pro"/>
          <w:bCs w:val="0"/>
          <w:color w:val="00908B"/>
          <w:kern w:val="0"/>
          <w:sz w:val="30"/>
          <w:szCs w:val="30"/>
        </w:rPr>
      </w:pPr>
      <w:r w:rsidRPr="00A121E1">
        <w:rPr>
          <w:rStyle w:val="Heading1Char"/>
          <w:rFonts w:ascii="Acumin Pro" w:hAnsi="Acumin Pro" w:cs="Acumin Pro"/>
          <w:bCs w:val="0"/>
          <w:color w:val="00908B"/>
          <w:kern w:val="0"/>
          <w:sz w:val="30"/>
          <w:szCs w:val="30"/>
        </w:rPr>
        <w:tab/>
      </w:r>
    </w:p>
    <w:p w14:paraId="363898E4" w14:textId="66AFD667" w:rsidR="003172A3" w:rsidRPr="00A121E1" w:rsidRDefault="003172A3" w:rsidP="00FE6653">
      <w:pPr>
        <w:spacing w:line="276" w:lineRule="auto"/>
        <w:rPr>
          <w:rStyle w:val="Heading1Char"/>
          <w:rFonts w:ascii="Acumin Pro" w:eastAsia="Calibri" w:hAnsi="Acumin Pro" w:cs="Acumin Pro"/>
          <w:bCs w:val="0"/>
          <w:color w:val="00908B"/>
          <w:kern w:val="0"/>
          <w:sz w:val="30"/>
          <w:szCs w:val="30"/>
        </w:rPr>
      </w:pPr>
    </w:p>
    <w:p w14:paraId="0E33A867" w14:textId="0769AB86" w:rsidR="00D63AB0" w:rsidRPr="00A121E1" w:rsidRDefault="00D63AB0" w:rsidP="002C6B7A">
      <w:pPr>
        <w:spacing w:line="276" w:lineRule="auto"/>
        <w:rPr>
          <w:rFonts w:ascii="Acumin Pro" w:eastAsia="Calibri" w:hAnsi="Acumin Pro" w:cs="Acumin Pro"/>
          <w:b/>
          <w:bCs/>
          <w:sz w:val="22"/>
          <w:szCs w:val="22"/>
        </w:rPr>
      </w:pPr>
    </w:p>
    <w:p w14:paraId="761DE92E" w14:textId="709486DB" w:rsidR="00374E56" w:rsidRPr="00A121E1" w:rsidRDefault="00374E56" w:rsidP="002C6B7A">
      <w:pPr>
        <w:spacing w:line="276" w:lineRule="auto"/>
        <w:rPr>
          <w:rFonts w:ascii="Acumin Pro" w:eastAsia="Calibri" w:hAnsi="Acumin Pro" w:cs="Acumin Pro"/>
          <w:b/>
          <w:bCs/>
          <w:sz w:val="22"/>
          <w:szCs w:val="22"/>
        </w:rPr>
      </w:pPr>
    </w:p>
    <w:p w14:paraId="04D44066" w14:textId="7E0B8120" w:rsidR="00374E56" w:rsidRPr="00A121E1" w:rsidRDefault="00374E56" w:rsidP="002C6B7A">
      <w:pPr>
        <w:spacing w:line="276" w:lineRule="auto"/>
        <w:rPr>
          <w:rFonts w:ascii="Acumin Pro" w:eastAsia="Calibri" w:hAnsi="Acumin Pro" w:cs="Acumin Pro"/>
          <w:b/>
          <w:bCs/>
          <w:sz w:val="22"/>
          <w:szCs w:val="22"/>
        </w:rPr>
      </w:pPr>
    </w:p>
    <w:p w14:paraId="6AA8306A" w14:textId="12A27BB5" w:rsidR="00374E56" w:rsidRPr="00A121E1" w:rsidRDefault="00374E56" w:rsidP="002C6B7A">
      <w:pPr>
        <w:spacing w:line="276" w:lineRule="auto"/>
        <w:rPr>
          <w:rFonts w:ascii="Acumin Pro" w:eastAsia="Calibri" w:hAnsi="Acumin Pro" w:cs="Acumin Pro"/>
          <w:b/>
          <w:bCs/>
          <w:sz w:val="22"/>
          <w:szCs w:val="22"/>
        </w:rPr>
      </w:pPr>
    </w:p>
    <w:p w14:paraId="60F98CCF" w14:textId="0A513EBE" w:rsidR="00B36F6E" w:rsidRPr="00A121E1" w:rsidRDefault="00B36F6E" w:rsidP="002C6B7A">
      <w:pPr>
        <w:spacing w:line="276" w:lineRule="auto"/>
        <w:rPr>
          <w:rFonts w:ascii="Acumin Pro" w:eastAsia="Calibri" w:hAnsi="Acumin Pro" w:cs="Acumin Pro"/>
          <w:b/>
          <w:bCs/>
          <w:sz w:val="22"/>
          <w:szCs w:val="22"/>
        </w:rPr>
      </w:pPr>
    </w:p>
    <w:p w14:paraId="53EA0335" w14:textId="581C5155" w:rsidR="00B36F6E" w:rsidRPr="00A121E1" w:rsidRDefault="00B36F6E" w:rsidP="002C6B7A">
      <w:pPr>
        <w:spacing w:line="276" w:lineRule="auto"/>
        <w:rPr>
          <w:rFonts w:ascii="Acumin Pro" w:eastAsia="Calibri" w:hAnsi="Acumin Pro" w:cs="Acumin Pro"/>
          <w:b/>
          <w:bCs/>
          <w:sz w:val="22"/>
          <w:szCs w:val="22"/>
        </w:rPr>
      </w:pPr>
    </w:p>
    <w:p w14:paraId="22E99C1A" w14:textId="0BCCA7AC" w:rsidR="00E77967" w:rsidRPr="00A121E1" w:rsidRDefault="009E55E3" w:rsidP="002E7AD1">
      <w:pPr>
        <w:bidi/>
        <w:spacing w:line="276" w:lineRule="auto"/>
        <w:ind w:left="-567"/>
        <w:rPr>
          <w:rStyle w:val="Heading1Char"/>
          <w:rFonts w:ascii="Acumin Pro" w:hAnsi="Acumin Pro" w:cs="Acumin Pro"/>
          <w:color w:val="00908B"/>
          <w:sz w:val="36"/>
          <w:szCs w:val="36"/>
        </w:rPr>
      </w:pPr>
      <w:r>
        <w:rPr>
          <w:noProof/>
        </w:rPr>
        <mc:AlternateContent>
          <mc:Choice Requires="wps">
            <w:drawing>
              <wp:anchor distT="0" distB="0" distL="114300" distR="114300" simplePos="0" relativeHeight="251658247" behindDoc="1" locked="0" layoutInCell="1" allowOverlap="1" wp14:anchorId="102E2ECC" wp14:editId="6D060A16">
                <wp:simplePos x="0" y="0"/>
                <wp:positionH relativeFrom="margin">
                  <wp:posOffset>-422910</wp:posOffset>
                </wp:positionH>
                <wp:positionV relativeFrom="paragraph">
                  <wp:posOffset>402479</wp:posOffset>
                </wp:positionV>
                <wp:extent cx="6637020" cy="763657"/>
                <wp:effectExtent l="12700" t="12700" r="30480" b="24130"/>
                <wp:wrapNone/>
                <wp:docPr id="1153843505" name="Rectangle: Diagonal Corners Rounded 2"/>
                <wp:cNvGraphicFramePr/>
                <a:graphic xmlns:a="http://schemas.openxmlformats.org/drawingml/2006/main">
                  <a:graphicData uri="http://schemas.microsoft.com/office/word/2010/wordprocessingShape">
                    <wps:wsp>
                      <wps:cNvSpPr/>
                      <wps:spPr>
                        <a:xfrm flipH="1">
                          <a:off x="0" y="0"/>
                          <a:ext cx="6637020" cy="763657"/>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197575B8" w14:textId="45880FDF" w:rsidR="00BE459F" w:rsidRPr="00A121E1" w:rsidRDefault="00F92B96" w:rsidP="00BE459F">
                            <w:pPr>
                              <w:bidi/>
                              <w:rPr>
                                <w:rFonts w:ascii="Acumin Pro" w:hAnsi="Acumin Pro" w:cs="Acumin Pro"/>
                                <w:kern w:val="32"/>
                              </w:rPr>
                            </w:pPr>
                            <w:r w:rsidRPr="00A121E1">
                              <w:rPr>
                                <w:rFonts w:ascii="Acumin Pro" w:hAnsi="Acumin Pro" w:cs="Acumin Pro"/>
                                <w:b/>
                                <w:bCs/>
                                <w:kern w:val="32"/>
                                <w:rtl/>
                              </w:rPr>
                              <w:t>الحفاظ على سلامتك عبر الإنترنت</w:t>
                            </w:r>
                            <w:r w:rsidR="00BE459F" w:rsidRPr="00A121E1">
                              <w:rPr>
                                <w:rFonts w:ascii="Acumin Pro" w:hAnsi="Acumin Pro" w:cs="Acumin Pro"/>
                                <w:kern w:val="32"/>
                                <w:rtl/>
                              </w:rPr>
                              <w:br/>
                            </w:r>
                            <w:r w:rsidRPr="00A121E1">
                              <w:rPr>
                                <w:rFonts w:ascii="Acumin Pro" w:hAnsi="Acumin Pro" w:cs="Acumin Pro"/>
                                <w:kern w:val="32"/>
                                <w:rtl/>
                              </w:rPr>
                              <w:t>راجع</w:t>
                            </w:r>
                            <w:r w:rsidR="00BE459F" w:rsidRPr="00A121E1">
                              <w:rPr>
                                <w:rFonts w:ascii="Acumin Pro" w:hAnsi="Acumin Pro" w:cs="Acumin Pro"/>
                                <w:b/>
                                <w:bCs/>
                                <w:rtl/>
                              </w:rPr>
                              <w:t xml:space="preserve"> </w:t>
                            </w:r>
                            <w:hyperlink r:id="rId33" w:history="1">
                              <w:r w:rsidRPr="00A121E1">
                                <w:rPr>
                                  <w:rStyle w:val="Hyperlink"/>
                                  <w:rFonts w:ascii="Acumin Pro" w:hAnsi="Acumin Pro" w:cs="Acumin Pro"/>
                                  <w:rtl/>
                                </w:rPr>
                                <w:t>الحفاظ على سلامتك عبر الإنترنت</w:t>
                              </w:r>
                            </w:hyperlink>
                            <w:r w:rsidRPr="00A121E1">
                              <w:rPr>
                                <w:rFonts w:ascii="Acumin Pro" w:hAnsi="Acumin Pro" w:cs="Acumin Pro"/>
                                <w:kern w:val="32"/>
                                <w:rtl/>
                              </w:rPr>
                              <w:t xml:space="preserve"> للحصول على مزيد من المعلومات. </w:t>
                            </w:r>
                          </w:p>
                          <w:p w14:paraId="4A31D182" w14:textId="77777777" w:rsidR="00BE459F" w:rsidRPr="00A121E1" w:rsidRDefault="00BE459F" w:rsidP="00BE459F">
                            <w:pPr>
                              <w:bidi/>
                              <w:rPr>
                                <w:rFonts w:ascii="Acumin Pro" w:hAnsi="Acumin Pro" w:cs="Acumin Pro"/>
                                <w:kern w:val="32"/>
                              </w:rPr>
                            </w:pPr>
                            <w:r w:rsidRPr="00A121E1">
                              <w:rPr>
                                <w:rFonts w:ascii="Acumin Pro" w:hAnsi="Acumin Pro" w:cs="Acumin Pro"/>
                                <w:b/>
                                <w:bCs/>
                                <w:kern w:val="32"/>
                                <w:rtl/>
                              </w:rPr>
                              <w:t>كن حذرا بشأن مشاركة المعلومات عبر الإنترنت</w:t>
                            </w:r>
                            <w:r w:rsidRPr="00A121E1">
                              <w:rPr>
                                <w:rFonts w:ascii="Acumin Pro" w:hAnsi="Acumin Pro" w:cs="Acumin Pro"/>
                                <w:kern w:val="32"/>
                                <w:rtl/>
                              </w:rPr>
                              <w:br/>
                              <w:t xml:space="preserve">تحقق من إعدادات الخصوصية الخاصة بك </w:t>
                            </w:r>
                            <w:r w:rsidRPr="00A121E1">
                              <w:rPr>
                                <w:rFonts w:ascii="Arial" w:hAnsi="Arial" w:cs="Arial"/>
                                <w:kern w:val="32"/>
                                <w:rtl/>
                              </w:rPr>
                              <w:t>​​</w:t>
                            </w:r>
                            <w:r w:rsidRPr="00A121E1">
                              <w:rPr>
                                <w:rFonts w:ascii="Acumin Pro" w:hAnsi="Acumin Pro" w:cs="Acumin Pro"/>
                                <w:kern w:val="32"/>
                                <w:rtl/>
                              </w:rPr>
                              <w:t>على وسائط التواصل الاجتماعي وحساباتك عبر الإنترنت. في إعدادات الخصوصية، حول ملفاتك الشخصية إلى "خاصة" حتى لا يتمكن غير الأشخاص الذين تثق بهم من رؤية معلوماتك.</w:t>
                            </w:r>
                          </w:p>
                          <w:p w14:paraId="743F54DF" w14:textId="77777777" w:rsidR="00BE459F" w:rsidRPr="00A121E1" w:rsidRDefault="00BE459F" w:rsidP="00BE459F">
                            <w:pPr>
                              <w:bidi/>
                              <w:rPr>
                                <w:rFonts w:ascii="Acumin Pro" w:hAnsi="Acumin Pro" w:cs="Acumin Pro"/>
                                <w:kern w:val="32"/>
                              </w:rPr>
                            </w:pPr>
                            <w:r w:rsidRPr="00A121E1">
                              <w:rPr>
                                <w:rFonts w:ascii="Acumin Pro" w:hAnsi="Acumin Pro" w:cs="Acumin Pro"/>
                                <w:b/>
                                <w:bCs/>
                                <w:kern w:val="32"/>
                                <w:rtl/>
                              </w:rPr>
                              <w:t xml:space="preserve">اجر بحثاً عن نفسك على الإنترنت </w:t>
                            </w:r>
                            <w:r w:rsidRPr="00A121E1">
                              <w:rPr>
                                <w:rFonts w:ascii="Acumin Pro" w:hAnsi="Acumin Pro" w:cs="Acumin Pro"/>
                                <w:b/>
                                <w:bCs/>
                                <w:kern w:val="32"/>
                                <w:rtl/>
                              </w:rPr>
                              <w:br/>
                            </w:r>
                            <w:r w:rsidRPr="00A121E1">
                              <w:rPr>
                                <w:rFonts w:ascii="Acumin Pro" w:hAnsi="Acumin Pro" w:cs="Acumin Pro"/>
                                <w:kern w:val="32"/>
                                <w:rtl/>
                              </w:rPr>
                              <w:t>ابحث عن اسمك وبياناتك الشخصية لمعرفة المعلومات المتاحة للغير عنك. قم بإزالة أي معلومات شخصية وخاصة يمكن للآخرين استخدامها لإلحاق الضرر بك مثل عنوانك.</w:t>
                            </w:r>
                          </w:p>
                          <w:p w14:paraId="3CA7D763" w14:textId="77777777" w:rsidR="00BE459F" w:rsidRPr="00A121E1" w:rsidRDefault="00BE459F" w:rsidP="00BE459F">
                            <w:pPr>
                              <w:bidi/>
                              <w:spacing w:line="276" w:lineRule="auto"/>
                              <w:rPr>
                                <w:rFonts w:ascii="Acumin Pro" w:hAnsi="Acumin Pro" w:cs="Acumin Pro"/>
                                <w:color w:val="000000" w:themeColor="text1"/>
                              </w:rPr>
                            </w:pPr>
                            <w:r w:rsidRPr="00A121E1">
                              <w:rPr>
                                <w:rFonts w:ascii="Acumin Pro" w:hAnsi="Acumin Pro" w:cs="Acumin Pro"/>
                                <w:b/>
                                <w:bCs/>
                                <w:color w:val="000000" w:themeColor="text1"/>
                                <w:rtl/>
                              </w:rPr>
                              <w:t>إن إدارة إعدادات GPS ووضع العلامات الجغرافية على أجهزتك</w:t>
                            </w:r>
                            <w:r w:rsidRPr="00A121E1">
                              <w:rPr>
                                <w:rFonts w:ascii="Acumin Pro" w:hAnsi="Acumin Pro" w:cs="Acumin Pro"/>
                                <w:color w:val="000000" w:themeColor="text1"/>
                                <w:rtl/>
                              </w:rPr>
                              <w:t xml:space="preserve"> </w:t>
                            </w:r>
                            <w:r w:rsidRPr="00A121E1">
                              <w:rPr>
                                <w:rFonts w:ascii="Acumin Pro" w:hAnsi="Acumin Pro" w:cs="Acumin Pro"/>
                                <w:color w:val="000000" w:themeColor="text1"/>
                                <w:rtl/>
                              </w:rPr>
                              <w:br/>
                              <w:t>قد تقوم الهواتف الذكية والكاميرات بتضمين بيانات نظام تحديد المواقع العالمي (GPS) في الصور باستخدام إعدادات الموقع الخاصة بك، والتي يمكن استخدامها للعثور على معلوماتك الشخصية، مثل منزلك أو مدرسة أطفالك. تختلف عملية إيقاف تشغيل وضع العلامات الجغرافية أو إعدادات موقعك من جهاز لآخر، لذا حاول البحث عبر الإنترنت باستخدام اسم جهازك للتأكد منها.</w:t>
                            </w:r>
                          </w:p>
                          <w:p w14:paraId="619C45A6" w14:textId="77777777" w:rsidR="00E1094B" w:rsidRPr="00A121E1" w:rsidRDefault="00E1094B" w:rsidP="00E1094B">
                            <w:pPr>
                              <w:spacing w:line="276" w:lineRule="auto"/>
                              <w:rPr>
                                <w:rFonts w:ascii="Acumin Pro" w:hAnsi="Acumin Pro" w:cs="Acumin 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E2ECC" id="_x0000_s1030" style="position:absolute;left:0;text-align:left;margin-left:-33.3pt;margin-top:31.7pt;width:522.6pt;height:60.15pt;flip:x;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7636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lecoQIAALIFAAAOAAAAZHJzL2Uyb0RvYy54bWysVN9v2yAQfp+0/wHxvtpJ0ySN6lRZq26T&#10;qrZqO/WZYIjRMDAgsbO/fgfYTtZV0zTtBQF3993P7y4u21qiHbNOaFXg0UmOEVNUl0JtCvz1+ebD&#10;HCPniSqJ1IoVeM8cvly+f3fRmAUb60rLklkEIMotGlPgynuzyDJHK1YTd6INUyDk2tbEw9NustKS&#10;BtBrmY3zfJo12pbGasqcg9/rJMTLiM85o/6ec8c8kgWG2Hw8bTzX4cyWF2SxscRUgnZhkH+IoiZC&#10;gdMB6pp4grZW/AZVC2q109yfUF1nmnNBWcwBshnlr7J5qohhMRcojjNDmdz/g6V3uyfzYKEMjXEL&#10;B9eQRcttjbgU5jP0NOYFkaI2lm0/lI21HlH4nE5PZ/kYqktBNpueTs9moa5Zwgl4xjr/iekahUuB&#10;rd6qcnwtyOYRGhTxye7W+WTUKwdDp6Uob4SU8WE36ytp0Y6EZubn+fxjspWmIukXRiKPTQXnLqnH&#10;QH7BkQo1BT6dj0D1r5ykuI4wAF0qAD7ULN78XrIAKNUj40iUUJtx8hDGmQ2xE0qZ8qOuSFE7mHHI&#10;czBMZY88OBjKwajTDWYsjvlg2OX0J4+DRfSqlR+Ma6G0fSvk8lsfLk/6ffYp55C+b9ctJF3gSUgs&#10;/Kx1uX+wyOpEO2fojYABuCXOPxALPIOZgd3h7+HgUkNTdHfDqNL2x1v/QR/GH6QYNcDbArvvW2IZ&#10;RvKLAmKcjyaTQPT4mJzNwlzaY8n6WKK29ZWGaRrBljI0XoO+l/2VW12/wIpZBa8gIoqC7wJTb/vH&#10;lU/7BJYUZatVVANyG+Jv1ZOhPYPCWD+3L8SajgUe+HOne46TxSsKJN3QIaVXW6+5iPw41LXrACyG&#10;OOLdEgub5/gdtQ6rdvkTAAD//wMAUEsDBBQABgAIAAAAIQDYv4iw3gAAAAoBAAAPAAAAZHJzL2Rv&#10;d25yZXYueG1sTI/BTsMwDIbvSLxDZCQuaEthKCul6YSQdkIcNrhwSxvTFBqnarK2e3vMCY62P/3+&#10;/nK3+F5MOMYukIbbdQYCqQm2o1bD+9t+lYOIyZA1fSDUcMYIu+ryojSFDTMdcDqmVnAIxcJocCkN&#10;hZSxcehNXIcBiW+fYfQm8Ti20o5m5nDfy7ssU9KbjviDMwM+O2y+jyevAfdfGTaHF3d2H13u5Gzr&#10;6eZV6+ur5ekRRMIl/cHwq8/qULFTHU5ko+g1rJRSjGpQm3sQDDxsc17UTOabLciqlP8rVD8AAAD/&#10;/wMAUEsBAi0AFAAGAAgAAAAhALaDOJL+AAAA4QEAABMAAAAAAAAAAAAAAAAAAAAAAFtDb250ZW50&#10;X1R5cGVzXS54bWxQSwECLQAUAAYACAAAACEAOP0h/9YAAACUAQAACwAAAAAAAAAAAAAAAAAvAQAA&#10;X3JlbHMvLnJlbHNQSwECLQAUAAYACAAAACEAi05XnKECAACyBQAADgAAAAAAAAAAAAAAAAAuAgAA&#10;ZHJzL2Uyb0RvYy54bWxQSwECLQAUAAYACAAAACEA2L+IsN4AAAAKAQAADwAAAAAAAAAAAAAAAAD7&#10;BAAAZHJzL2Rvd25yZXYueG1sUEsFBgAAAAAEAAQA8wAAAAYGAAAAAA==&#10;" adj="-11796480,,5400" path="m127279,l6637020,r,l6637020,636378v,70294,-56985,127279,-127279,127279l,763657r,l,127279c,56985,56985,,127279,xe" fillcolor="#00908b" strokecolor="#00908b" strokeweight="3pt">
                <v:fill opacity="13107f"/>
                <v:stroke joinstyle="miter"/>
                <v:formulas/>
                <v:path arrowok="t" o:connecttype="custom" o:connectlocs="127279,0;6637020,0;6637020,0;6637020,636378;6509741,763657;0,763657;0,763657;0,127279;127279,0" o:connectangles="0,0,0,0,0,0,0,0,0" textboxrect="0,0,6637020,763657"/>
                <v:textbox>
                  <w:txbxContent>
                    <w:p w14:paraId="197575B8" w14:textId="45880FDF" w:rsidR="00BE459F" w:rsidRPr="00A121E1" w:rsidRDefault="00F92B96" w:rsidP="00BE459F">
                      <w:pPr>
                        <w:bidi/>
                        <w:rPr>
                          <w:rFonts w:ascii="Acumin Pro" w:hAnsi="Acumin Pro" w:cs="Acumin Pro"/>
                          <w:kern w:val="32"/>
                        </w:rPr>
                      </w:pPr>
                      <w:r w:rsidRPr="00A121E1">
                        <w:rPr>
                          <w:rFonts w:ascii="Acumin Pro" w:hAnsi="Acumin Pro" w:cs="Acumin Pro"/>
                          <w:b/>
                          <w:bCs/>
                          <w:kern w:val="32"/>
                          <w:rtl/>
                        </w:rPr>
                        <w:t>الحفاظ على سلامتك عبر الإنترنت</w:t>
                      </w:r>
                      <w:r w:rsidR="00BE459F" w:rsidRPr="00A121E1">
                        <w:rPr>
                          <w:rFonts w:ascii="Acumin Pro" w:hAnsi="Acumin Pro" w:cs="Acumin Pro"/>
                          <w:kern w:val="32"/>
                          <w:rtl/>
                        </w:rPr>
                        <w:br/>
                      </w:r>
                      <w:r w:rsidRPr="00A121E1">
                        <w:rPr>
                          <w:rFonts w:ascii="Acumin Pro" w:hAnsi="Acumin Pro" w:cs="Acumin Pro"/>
                          <w:kern w:val="32"/>
                          <w:rtl/>
                        </w:rPr>
                        <w:t>راجع</w:t>
                      </w:r>
                      <w:r w:rsidR="00BE459F" w:rsidRPr="00A121E1">
                        <w:rPr>
                          <w:rFonts w:ascii="Acumin Pro" w:hAnsi="Acumin Pro" w:cs="Acumin Pro"/>
                          <w:b/>
                          <w:bCs/>
                          <w:rtl/>
                        </w:rPr>
                        <w:t xml:space="preserve"> </w:t>
                      </w:r>
                      <w:hyperlink r:id="rId34" w:history="1">
                        <w:r w:rsidRPr="00A121E1">
                          <w:rPr>
                            <w:rStyle w:val="Hyperlink"/>
                            <w:rFonts w:ascii="Acumin Pro" w:hAnsi="Acumin Pro" w:cs="Acumin Pro"/>
                            <w:rtl/>
                          </w:rPr>
                          <w:t>الحفاظ على سلامتك عبر الإنترنت</w:t>
                        </w:r>
                      </w:hyperlink>
                      <w:r w:rsidRPr="00A121E1">
                        <w:rPr>
                          <w:rFonts w:ascii="Acumin Pro" w:hAnsi="Acumin Pro" w:cs="Acumin Pro"/>
                          <w:kern w:val="32"/>
                          <w:rtl/>
                        </w:rPr>
                        <w:t xml:space="preserve"> للحصول على مزيد من المعلومات. </w:t>
                      </w:r>
                    </w:p>
                    <w:p w14:paraId="4A31D182" w14:textId="77777777" w:rsidR="00BE459F" w:rsidRPr="00A121E1" w:rsidRDefault="00BE459F" w:rsidP="00BE459F">
                      <w:pPr>
                        <w:bidi/>
                        <w:rPr>
                          <w:rFonts w:ascii="Acumin Pro" w:hAnsi="Acumin Pro" w:cs="Acumin Pro"/>
                          <w:kern w:val="32"/>
                        </w:rPr>
                      </w:pPr>
                      <w:r w:rsidRPr="00A121E1">
                        <w:rPr>
                          <w:rFonts w:ascii="Acumin Pro" w:hAnsi="Acumin Pro" w:cs="Acumin Pro"/>
                          <w:b/>
                          <w:bCs/>
                          <w:kern w:val="32"/>
                          <w:rtl/>
                        </w:rPr>
                        <w:t>كن حذرا بشأن مشاركة المعلومات عبر الإنترنت</w:t>
                      </w:r>
                      <w:r w:rsidRPr="00A121E1">
                        <w:rPr>
                          <w:rFonts w:ascii="Acumin Pro" w:hAnsi="Acumin Pro" w:cs="Acumin Pro"/>
                          <w:kern w:val="32"/>
                          <w:rtl/>
                        </w:rPr>
                        <w:br/>
                        <w:t xml:space="preserve">تحقق من إعدادات الخصوصية الخاصة بك </w:t>
                      </w:r>
                      <w:r w:rsidRPr="00A121E1">
                        <w:rPr>
                          <w:rFonts w:ascii="Arial" w:hAnsi="Arial" w:cs="Arial"/>
                          <w:kern w:val="32"/>
                          <w:rtl/>
                        </w:rPr>
                        <w:t>​​</w:t>
                      </w:r>
                      <w:r w:rsidRPr="00A121E1">
                        <w:rPr>
                          <w:rFonts w:ascii="Acumin Pro" w:hAnsi="Acumin Pro" w:cs="Acumin Pro"/>
                          <w:kern w:val="32"/>
                          <w:rtl/>
                        </w:rPr>
                        <w:t>على وسائط التواصل الاجتماعي وحساباتك عبر الإنترنت. في إعدادات الخصوصية، حول ملفاتك الشخصية إلى "خاصة" حتى لا يتمكن غير الأشخاص الذين تثق بهم من رؤية معلوماتك.</w:t>
                      </w:r>
                    </w:p>
                    <w:p w14:paraId="743F54DF" w14:textId="77777777" w:rsidR="00BE459F" w:rsidRPr="00A121E1" w:rsidRDefault="00BE459F" w:rsidP="00BE459F">
                      <w:pPr>
                        <w:bidi/>
                        <w:rPr>
                          <w:rFonts w:ascii="Acumin Pro" w:hAnsi="Acumin Pro" w:cs="Acumin Pro"/>
                          <w:kern w:val="32"/>
                        </w:rPr>
                      </w:pPr>
                      <w:r w:rsidRPr="00A121E1">
                        <w:rPr>
                          <w:rFonts w:ascii="Acumin Pro" w:hAnsi="Acumin Pro" w:cs="Acumin Pro"/>
                          <w:b/>
                          <w:bCs/>
                          <w:kern w:val="32"/>
                          <w:rtl/>
                        </w:rPr>
                        <w:t xml:space="preserve">اجر بحثاً عن نفسك على الإنترنت </w:t>
                      </w:r>
                      <w:r w:rsidRPr="00A121E1">
                        <w:rPr>
                          <w:rFonts w:ascii="Acumin Pro" w:hAnsi="Acumin Pro" w:cs="Acumin Pro"/>
                          <w:b/>
                          <w:bCs/>
                          <w:kern w:val="32"/>
                          <w:rtl/>
                        </w:rPr>
                        <w:br/>
                      </w:r>
                      <w:r w:rsidRPr="00A121E1">
                        <w:rPr>
                          <w:rFonts w:ascii="Acumin Pro" w:hAnsi="Acumin Pro" w:cs="Acumin Pro"/>
                          <w:kern w:val="32"/>
                          <w:rtl/>
                        </w:rPr>
                        <w:t>ابحث عن اسمك وبياناتك الشخصية لمعرفة المعلومات المتاحة للغير عنك. قم بإزالة أي معلومات شخصية وخاصة يمكن للآخرين استخدامها لإلحاق الضرر بك مثل عنوانك.</w:t>
                      </w:r>
                    </w:p>
                    <w:p w14:paraId="3CA7D763" w14:textId="77777777" w:rsidR="00BE459F" w:rsidRPr="00A121E1" w:rsidRDefault="00BE459F" w:rsidP="00BE459F">
                      <w:pPr>
                        <w:bidi/>
                        <w:spacing w:line="276" w:lineRule="auto"/>
                        <w:rPr>
                          <w:rFonts w:ascii="Acumin Pro" w:hAnsi="Acumin Pro" w:cs="Acumin Pro"/>
                          <w:color w:val="000000" w:themeColor="text1"/>
                        </w:rPr>
                      </w:pPr>
                      <w:r w:rsidRPr="00A121E1">
                        <w:rPr>
                          <w:rFonts w:ascii="Acumin Pro" w:hAnsi="Acumin Pro" w:cs="Acumin Pro"/>
                          <w:b/>
                          <w:bCs/>
                          <w:color w:val="000000" w:themeColor="text1"/>
                          <w:rtl/>
                        </w:rPr>
                        <w:t>إن إدارة إعدادات GPS ووضع العلامات الجغرافية على أجهزتك</w:t>
                      </w:r>
                      <w:r w:rsidRPr="00A121E1">
                        <w:rPr>
                          <w:rFonts w:ascii="Acumin Pro" w:hAnsi="Acumin Pro" w:cs="Acumin Pro"/>
                          <w:color w:val="000000" w:themeColor="text1"/>
                          <w:rtl/>
                        </w:rPr>
                        <w:t xml:space="preserve"> </w:t>
                      </w:r>
                      <w:r w:rsidRPr="00A121E1">
                        <w:rPr>
                          <w:rFonts w:ascii="Acumin Pro" w:hAnsi="Acumin Pro" w:cs="Acumin Pro"/>
                          <w:color w:val="000000" w:themeColor="text1"/>
                          <w:rtl/>
                        </w:rPr>
                        <w:br/>
                        <w:t>قد تقوم الهواتف الذكية والكاميرات بتضمين بيانات نظام تحديد المواقع العالمي (GPS) في الصور باستخدام إعدادات الموقع الخاصة بك، والتي يمكن استخدامها للعثور على معلوماتك الشخصية، مثل منزلك أو مدرسة أطفالك. تختلف عملية إيقاف تشغيل وضع العلامات الجغرافية أو إعدادات موقعك من جهاز لآخر، لذا حاول البحث عبر الإنترنت باستخدام اسم جهازك للتأكد منها.</w:t>
                      </w:r>
                    </w:p>
                    <w:p w14:paraId="619C45A6" w14:textId="77777777" w:rsidR="00E1094B" w:rsidRPr="00A121E1" w:rsidRDefault="00E1094B" w:rsidP="00E1094B">
                      <w:pPr>
                        <w:spacing w:line="276" w:lineRule="auto"/>
                        <w:rPr>
                          <w:rFonts w:ascii="Acumin Pro" w:hAnsi="Acumin Pro" w:cs="Acumin Pro"/>
                          <w:color w:val="000000" w:themeColor="text1"/>
                        </w:rPr>
                      </w:pPr>
                    </w:p>
                  </w:txbxContent>
                </v:textbox>
                <w10:wrap anchorx="margin"/>
              </v:shape>
            </w:pict>
          </mc:Fallback>
        </mc:AlternateContent>
      </w:r>
      <w:r>
        <w:rPr>
          <w:rStyle w:val="Heading1Char"/>
          <w:rFonts w:ascii="Acumin Pro" w:hAnsi="Acumin Pro" w:cs="Acumin Pro"/>
          <w:color w:val="00908B"/>
          <w:sz w:val="36"/>
          <w:szCs w:val="36"/>
          <w:rtl/>
        </w:rPr>
        <w:t>كيفية حماية نفسك من التعرض إلى إفشاء معلوماتك الشخصية لأغراض خبيثة</w:t>
      </w:r>
    </w:p>
    <w:p w14:paraId="5B682F03" w14:textId="642F75F2" w:rsidR="00D63AB0" w:rsidRPr="00A121E1" w:rsidRDefault="00D63AB0" w:rsidP="002C6B7A">
      <w:pPr>
        <w:spacing w:line="276" w:lineRule="auto"/>
        <w:rPr>
          <w:rFonts w:ascii="Acumin Pro" w:eastAsia="Calibri" w:hAnsi="Acumin Pro" w:cs="Acumin Pro"/>
          <w:b/>
          <w:bCs/>
          <w:sz w:val="22"/>
          <w:szCs w:val="22"/>
        </w:rPr>
      </w:pPr>
    </w:p>
    <w:p w14:paraId="555306E2" w14:textId="68C1A87A" w:rsidR="003B5CC9" w:rsidRPr="00A121E1" w:rsidRDefault="003B5CC9" w:rsidP="002C6B7A">
      <w:pPr>
        <w:spacing w:line="276" w:lineRule="auto"/>
        <w:rPr>
          <w:rFonts w:ascii="Acumin Pro" w:eastAsia="Calibri" w:hAnsi="Acumin Pro" w:cs="Acumin Pro"/>
          <w:b/>
          <w:bCs/>
          <w:sz w:val="22"/>
          <w:szCs w:val="22"/>
        </w:rPr>
      </w:pPr>
    </w:p>
    <w:p w14:paraId="2F0233F0" w14:textId="36B84283" w:rsidR="003B5CC9" w:rsidRPr="00A121E1" w:rsidRDefault="009E55E3" w:rsidP="002C6B7A">
      <w:pPr>
        <w:spacing w:line="276" w:lineRule="auto"/>
        <w:rPr>
          <w:rFonts w:ascii="Acumin Pro" w:eastAsia="Calibri" w:hAnsi="Acumin Pro" w:cs="Acumin Pro"/>
          <w:b/>
          <w:bCs/>
          <w:sz w:val="22"/>
          <w:szCs w:val="22"/>
        </w:rPr>
      </w:pPr>
      <w:r>
        <w:rPr>
          <w:noProof/>
        </w:rPr>
        <mc:AlternateContent>
          <mc:Choice Requires="wps">
            <w:drawing>
              <wp:anchor distT="0" distB="0" distL="114300" distR="114300" simplePos="0" relativeHeight="251658248" behindDoc="1" locked="0" layoutInCell="1" allowOverlap="1" wp14:anchorId="689F06A2" wp14:editId="5CB33096">
                <wp:simplePos x="0" y="0"/>
                <wp:positionH relativeFrom="margin">
                  <wp:posOffset>-434975</wp:posOffset>
                </wp:positionH>
                <wp:positionV relativeFrom="paragraph">
                  <wp:posOffset>96649</wp:posOffset>
                </wp:positionV>
                <wp:extent cx="6637020" cy="988943"/>
                <wp:effectExtent l="12700" t="12700" r="30480" b="27305"/>
                <wp:wrapNone/>
                <wp:docPr id="1656130521" name="Rectangle: Diagonal Corners Rounded 2"/>
                <wp:cNvGraphicFramePr/>
                <a:graphic xmlns:a="http://schemas.openxmlformats.org/drawingml/2006/main">
                  <a:graphicData uri="http://schemas.microsoft.com/office/word/2010/wordprocessingShape">
                    <wps:wsp>
                      <wps:cNvSpPr/>
                      <wps:spPr>
                        <a:xfrm flipH="1">
                          <a:off x="0" y="0"/>
                          <a:ext cx="6637020" cy="988943"/>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5CDCE4CF" w14:textId="3BB95D85" w:rsidR="009E55E3" w:rsidRPr="00A121E1" w:rsidRDefault="009E55E3" w:rsidP="009E55E3">
                            <w:pPr>
                              <w:bidi/>
                              <w:rPr>
                                <w:rFonts w:ascii="Acumin Pro" w:hAnsi="Acumin Pro" w:cs="Acumin Pro"/>
                                <w:kern w:val="32"/>
                              </w:rPr>
                            </w:pPr>
                            <w:r w:rsidRPr="00A121E1">
                              <w:rPr>
                                <w:rFonts w:ascii="Acumin Pro" w:hAnsi="Acumin Pro" w:cs="Acumin Pro"/>
                                <w:b/>
                                <w:bCs/>
                                <w:kern w:val="32"/>
                                <w:rtl/>
                              </w:rPr>
                              <w:t xml:space="preserve">كن حذرا بشأن مشاركة المعلومات عبر الإنترنت </w:t>
                            </w:r>
                            <w:r w:rsidRPr="00A121E1">
                              <w:rPr>
                                <w:rFonts w:ascii="Acumin Pro" w:hAnsi="Acumin Pro" w:cs="Acumin Pro"/>
                                <w:kern w:val="32"/>
                                <w:rtl/>
                              </w:rPr>
                              <w:br/>
                              <w:t>تحقق من إعدادات الخصوصية الخاصة بك على وسائط التواصل الاجتماعي وحساباتك عبر الإنترنت. في إعدادات الخصوصية، حول ملفاتك الشخصية إلى "خاصة" حتى لا يتمكن غير الأشخاص الذين تثق بهم من رؤية معلوماتك.</w:t>
                            </w:r>
                          </w:p>
                          <w:p w14:paraId="2142C9F8" w14:textId="77777777" w:rsidR="009E55E3" w:rsidRPr="00A121E1" w:rsidRDefault="009E55E3" w:rsidP="009E55E3">
                            <w:pPr>
                              <w:bidi/>
                              <w:rPr>
                                <w:rFonts w:ascii="Acumin Pro" w:hAnsi="Acumin Pro" w:cs="Acumin Pro"/>
                                <w:kern w:val="32"/>
                              </w:rPr>
                            </w:pPr>
                            <w:r w:rsidRPr="00A121E1">
                              <w:rPr>
                                <w:rFonts w:ascii="Acumin Pro" w:hAnsi="Acumin Pro" w:cs="Acumin Pro"/>
                                <w:b/>
                                <w:bCs/>
                                <w:kern w:val="32"/>
                                <w:rtl/>
                              </w:rPr>
                              <w:t xml:space="preserve">اجر بحثاً عن نفسك على الإنترنت </w:t>
                            </w:r>
                            <w:r w:rsidRPr="00A121E1">
                              <w:rPr>
                                <w:rFonts w:ascii="Acumin Pro" w:hAnsi="Acumin Pro" w:cs="Acumin Pro"/>
                                <w:b/>
                                <w:bCs/>
                                <w:kern w:val="32"/>
                                <w:rtl/>
                              </w:rPr>
                              <w:br/>
                            </w:r>
                            <w:r w:rsidRPr="00A121E1">
                              <w:rPr>
                                <w:rFonts w:ascii="Acumin Pro" w:hAnsi="Acumin Pro" w:cs="Acumin Pro"/>
                                <w:kern w:val="32"/>
                                <w:rtl/>
                              </w:rPr>
                              <w:t>ابحث عن اسمك وبياناتك الشخصية لمعرفة المعلومات المتاحة للغير عنك. قم بإزالة أي معلومات شخصية وخاصة يمكن للآخرين استخدامها لإلحاق الضرر بك مثل عنوانك.</w:t>
                            </w:r>
                          </w:p>
                          <w:p w14:paraId="1A4AF0BC" w14:textId="77777777" w:rsidR="009E55E3" w:rsidRPr="00A121E1" w:rsidRDefault="009E55E3" w:rsidP="009E55E3">
                            <w:pPr>
                              <w:bidi/>
                              <w:spacing w:line="276" w:lineRule="auto"/>
                              <w:rPr>
                                <w:rFonts w:ascii="Acumin Pro" w:hAnsi="Acumin Pro" w:cs="Acumin Pro"/>
                                <w:color w:val="000000" w:themeColor="text1"/>
                              </w:rPr>
                            </w:pPr>
                            <w:r w:rsidRPr="00A121E1">
                              <w:rPr>
                                <w:rFonts w:ascii="Acumin Pro" w:hAnsi="Acumin Pro" w:cs="Acumin Pro"/>
                                <w:b/>
                                <w:bCs/>
                                <w:color w:val="000000" w:themeColor="text1"/>
                                <w:rtl/>
                              </w:rPr>
                              <w:t>إن إدارة إعدادات GPS ووضع العلامات الجغرافية على أجهزتك</w:t>
                            </w:r>
                            <w:r w:rsidRPr="00A121E1">
                              <w:rPr>
                                <w:rFonts w:ascii="Acumin Pro" w:hAnsi="Acumin Pro" w:cs="Acumin Pro"/>
                                <w:color w:val="000000" w:themeColor="text1"/>
                                <w:rtl/>
                              </w:rPr>
                              <w:t xml:space="preserve"> </w:t>
                            </w:r>
                            <w:r w:rsidRPr="00A121E1">
                              <w:rPr>
                                <w:rFonts w:ascii="Acumin Pro" w:hAnsi="Acumin Pro" w:cs="Acumin Pro"/>
                                <w:color w:val="000000" w:themeColor="text1"/>
                                <w:rtl/>
                              </w:rPr>
                              <w:br/>
                              <w:t>قد تقوم الهواتف الذكية والكاميرات بتضمين بيانات نظام تحديد المواقع العالمي (GPS) في الصور باستخدام إعدادات الموقع الخاصة بك، والتي يمكن استخدامها للعثور على معلوماتك الشخصية، مثل منزلك أو مدرسة أطفالك. تختلف عملية إيقاف تشغيل وضع العلامات الجغرافية أو إعدادات موقعك من جهاز لآخر، لذا حاول البحث عبر الإنترنت باستخدام اسم جهازك للتأكد منها.</w:t>
                            </w:r>
                          </w:p>
                          <w:p w14:paraId="48021445" w14:textId="77777777" w:rsidR="009E55E3" w:rsidRPr="00A121E1" w:rsidRDefault="009E55E3" w:rsidP="009E55E3">
                            <w:pPr>
                              <w:spacing w:line="276" w:lineRule="auto"/>
                              <w:rPr>
                                <w:rFonts w:ascii="Acumin Pro" w:hAnsi="Acumin Pro" w:cs="Acumin 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F06A2" id="_x0000_s1031" style="position:absolute;margin-left:-34.25pt;margin-top:7.6pt;width:522.6pt;height:77.85pt;flip:x;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9889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0oSoQIAALIFAAAOAAAAZHJzL2Uyb0RvYy54bWysVN9v2yAQfp+0/wHxvtpJ0zaJ6lRZq26T&#10;qjZqO/WZYIjRMDAgsbO/fgfYTtZV0zTtBQF3993P7y6v2lqiHbNOaFXg0UmOEVNUl0JtCvz1+fbD&#10;FCPniSqJ1IoVeM8cvlq8f3fZmDkb60rLklkEIMrNG1PgynszzzJHK1YTd6INUyDk2tbEw9NustKS&#10;BtBrmY3z/DxrtC2N1ZQ5B783SYgXEZ9zRv0D5455JAsMsfl42niuw5ktLsl8Y4mpBO3CIP8QRU2E&#10;AqcD1A3xBG2t+A2qFtRqp7k/obrONOeCspgDZDPKX2XzVBHDYi5QHGeGMrn/B0vvd09mZaEMjXFz&#10;B9eQRcttjbgU5jP0NOYFkaI2lm0/lI21HlH4PD8/vcjHUF0Kstl0OpuchrpmCSfgGev8J6ZrFC4F&#10;tnqryvGNIJtHaFDEJ7s755NRrxwMnZaivBVSxofdrK+lRTsSmpnP8unHZCtNRdIvjEQemwrOXVKP&#10;gfyCIxVqCnw6HYHqXzlJcR1hALpUAHyoWbz5vWQBUKpHxpEooTbj5CGMMxtiJ5Qy5UddkaJ2MOOQ&#10;52CYyh55cDCUg1GnG8xYHPPBsMvpTx4Hi+hVKz8Y10Jp+1bI5bc+XJ70++xTziF9365bSLrAZyGx&#10;8LPW5X5lkdWJds7QWwEDcEecXxELPIOZgd3hH+DgUkNTdHfDqNL2x1v/QR/GH6QYNcDbArvvW2IZ&#10;RvKLAmLMRpNJIHp8TM4uwlzaY8n6WKK29bWGaRrBljI0XoO+l/2VW12/wIpZBq8gIoqC7wJTb/vH&#10;tU/7BJYUZctlVANyG+Lv1JOhPYPCWD+3L8SajgUe+HOve46T+SsKJN3QIaWXW6+5iPw41LXrACyG&#10;OOLdEgub5/gdtQ6rdvETAAD//wMAUEsDBBQABgAIAAAAIQBREEPN3gAAAAoBAAAPAAAAZHJzL2Rv&#10;d25yZXYueG1sTI/BTsMwDIbvSLxDZCRuW8rE2q40nRAIaZq4MOCeNaaNaJzSZG339pgTO9r/p9+f&#10;y+3sOjHiEKwnBXfLBARS7Y2lRsHH+8siBxGiJqM7T6jgjAG21fVVqQvjJ3rD8RAbwSUUCq2gjbEv&#10;pAx1i06Hpe+ROPvyg9ORx6GRZtATl7tOrpIklU5b4gut7vGpxfr7cHIKRrrP9/vdj0+NeX2erP48&#10;72yn1O3N/PgAIuIc/2H402d1qNjp6E9kgugULNJ8zSgH6xUIBjZZmoE48iJLNiCrUl6+UP0CAAD/&#10;/wMAUEsBAi0AFAAGAAgAAAAhALaDOJL+AAAA4QEAABMAAAAAAAAAAAAAAAAAAAAAAFtDb250ZW50&#10;X1R5cGVzXS54bWxQSwECLQAUAAYACAAAACEAOP0h/9YAAACUAQAACwAAAAAAAAAAAAAAAAAvAQAA&#10;X3JlbHMvLnJlbHNQSwECLQAUAAYACAAAACEA/a9KEqECAACyBQAADgAAAAAAAAAAAAAAAAAuAgAA&#10;ZHJzL2Uyb0RvYy54bWxQSwECLQAUAAYACAAAACEAURBDzd4AAAAKAQAADwAAAAAAAAAAAAAAAAD7&#10;BAAAZHJzL2Rvd25yZXYueG1sUEsFBgAAAAAEAAQA8wAAAAYGAAAAAA==&#10;" adj="-11796480,,5400" path="m164827,l6637020,r,l6637020,824116v,91031,-73796,164827,-164827,164827l,988943r,l,164827c,73796,73796,,164827,xe" fillcolor="#00908b" strokecolor="#00908b" strokeweight="3pt">
                <v:fill opacity="13107f"/>
                <v:stroke joinstyle="miter"/>
                <v:formulas/>
                <v:path arrowok="t" o:connecttype="custom" o:connectlocs="164827,0;6637020,0;6637020,0;6637020,824116;6472193,988943;0,988943;0,988943;0,164827;164827,0" o:connectangles="0,0,0,0,0,0,0,0,0" textboxrect="0,0,6637020,988943"/>
                <v:textbox>
                  <w:txbxContent>
                    <w:p w14:paraId="5CDCE4CF" w14:textId="3BB95D85" w:rsidR="009E55E3" w:rsidRPr="00A121E1" w:rsidRDefault="009E55E3" w:rsidP="009E55E3">
                      <w:pPr>
                        <w:bidi/>
                        <w:rPr>
                          <w:rFonts w:ascii="Acumin Pro" w:hAnsi="Acumin Pro" w:cs="Acumin Pro"/>
                          <w:kern w:val="32"/>
                        </w:rPr>
                      </w:pPr>
                      <w:r w:rsidRPr="00A121E1">
                        <w:rPr>
                          <w:rFonts w:ascii="Acumin Pro" w:hAnsi="Acumin Pro" w:cs="Acumin Pro"/>
                          <w:b/>
                          <w:bCs/>
                          <w:kern w:val="32"/>
                          <w:rtl/>
                        </w:rPr>
                        <w:t xml:space="preserve">كن حذرا بشأن مشاركة المعلومات عبر الإنترنت </w:t>
                      </w:r>
                      <w:r w:rsidRPr="00A121E1">
                        <w:rPr>
                          <w:rFonts w:ascii="Acumin Pro" w:hAnsi="Acumin Pro" w:cs="Acumin Pro"/>
                          <w:kern w:val="32"/>
                          <w:rtl/>
                        </w:rPr>
                        <w:br/>
                        <w:t>تحقق من إعدادات الخصوصية الخاصة بك على وسائط التواصل الاجتماعي وحساباتك عبر الإنترنت. في إعدادات الخصوصية، حول ملفاتك الشخصية إلى "خاصة" حتى لا يتمكن غير الأشخاص الذين تثق بهم من رؤية معلوماتك.</w:t>
                      </w:r>
                    </w:p>
                    <w:p w14:paraId="2142C9F8" w14:textId="77777777" w:rsidR="009E55E3" w:rsidRPr="00A121E1" w:rsidRDefault="009E55E3" w:rsidP="009E55E3">
                      <w:pPr>
                        <w:bidi/>
                        <w:rPr>
                          <w:rFonts w:ascii="Acumin Pro" w:hAnsi="Acumin Pro" w:cs="Acumin Pro"/>
                          <w:kern w:val="32"/>
                        </w:rPr>
                      </w:pPr>
                      <w:r w:rsidRPr="00A121E1">
                        <w:rPr>
                          <w:rFonts w:ascii="Acumin Pro" w:hAnsi="Acumin Pro" w:cs="Acumin Pro"/>
                          <w:b/>
                          <w:bCs/>
                          <w:kern w:val="32"/>
                          <w:rtl/>
                        </w:rPr>
                        <w:t xml:space="preserve">اجر بحثاً عن نفسك على الإنترنت </w:t>
                      </w:r>
                      <w:r w:rsidRPr="00A121E1">
                        <w:rPr>
                          <w:rFonts w:ascii="Acumin Pro" w:hAnsi="Acumin Pro" w:cs="Acumin Pro"/>
                          <w:b/>
                          <w:bCs/>
                          <w:kern w:val="32"/>
                          <w:rtl/>
                        </w:rPr>
                        <w:br/>
                      </w:r>
                      <w:r w:rsidRPr="00A121E1">
                        <w:rPr>
                          <w:rFonts w:ascii="Acumin Pro" w:hAnsi="Acumin Pro" w:cs="Acumin Pro"/>
                          <w:kern w:val="32"/>
                          <w:rtl/>
                        </w:rPr>
                        <w:t>ابحث عن اسمك وبياناتك الشخصية لمعرفة المعلومات المتاحة للغير عنك. قم بإزالة أي معلومات شخصية وخاصة يمكن للآخرين استخدامها لإلحاق الضرر بك مثل عنوانك.</w:t>
                      </w:r>
                    </w:p>
                    <w:p w14:paraId="1A4AF0BC" w14:textId="77777777" w:rsidR="009E55E3" w:rsidRPr="00A121E1" w:rsidRDefault="009E55E3" w:rsidP="009E55E3">
                      <w:pPr>
                        <w:bidi/>
                        <w:spacing w:line="276" w:lineRule="auto"/>
                        <w:rPr>
                          <w:rFonts w:ascii="Acumin Pro" w:hAnsi="Acumin Pro" w:cs="Acumin Pro"/>
                          <w:color w:val="000000" w:themeColor="text1"/>
                        </w:rPr>
                      </w:pPr>
                      <w:r w:rsidRPr="00A121E1">
                        <w:rPr>
                          <w:rFonts w:ascii="Acumin Pro" w:hAnsi="Acumin Pro" w:cs="Acumin Pro"/>
                          <w:b/>
                          <w:bCs/>
                          <w:color w:val="000000" w:themeColor="text1"/>
                          <w:rtl/>
                        </w:rPr>
                        <w:t>إن إدارة إعدادات GPS ووضع العلامات الجغرافية على أجهزتك</w:t>
                      </w:r>
                      <w:r w:rsidRPr="00A121E1">
                        <w:rPr>
                          <w:rFonts w:ascii="Acumin Pro" w:hAnsi="Acumin Pro" w:cs="Acumin Pro"/>
                          <w:color w:val="000000" w:themeColor="text1"/>
                          <w:rtl/>
                        </w:rPr>
                        <w:t xml:space="preserve"> </w:t>
                      </w:r>
                      <w:r w:rsidRPr="00A121E1">
                        <w:rPr>
                          <w:rFonts w:ascii="Acumin Pro" w:hAnsi="Acumin Pro" w:cs="Acumin Pro"/>
                          <w:color w:val="000000" w:themeColor="text1"/>
                          <w:rtl/>
                        </w:rPr>
                        <w:br/>
                        <w:t>قد تقوم الهواتف الذكية والكاميرات بتضمين بيانات نظام تحديد المواقع العالمي (GPS) في الصور باستخدام إعدادات الموقع الخاصة بك، والتي يمكن استخدامها للعثور على معلوماتك الشخصية، مثل منزلك أو مدرسة أطفالك. تختلف عملية إيقاف تشغيل وضع العلامات الجغرافية أو إعدادات موقعك من جهاز لآخر، لذا حاول البحث عبر الإنترنت باستخدام اسم جهازك للتأكد منها.</w:t>
                      </w:r>
                    </w:p>
                    <w:p w14:paraId="48021445" w14:textId="77777777" w:rsidR="009E55E3" w:rsidRPr="00A121E1" w:rsidRDefault="009E55E3" w:rsidP="009E55E3">
                      <w:pPr>
                        <w:spacing w:line="276" w:lineRule="auto"/>
                        <w:rPr>
                          <w:rFonts w:ascii="Acumin Pro" w:hAnsi="Acumin Pro" w:cs="Acumin Pro"/>
                          <w:color w:val="000000" w:themeColor="text1"/>
                        </w:rPr>
                      </w:pPr>
                    </w:p>
                  </w:txbxContent>
                </v:textbox>
                <w10:wrap anchorx="margin"/>
              </v:shape>
            </w:pict>
          </mc:Fallback>
        </mc:AlternateContent>
      </w:r>
    </w:p>
    <w:p w14:paraId="1EADA869" w14:textId="081C2E8C" w:rsidR="003B5CC9" w:rsidRPr="00A121E1" w:rsidRDefault="00236B4D" w:rsidP="00236B4D">
      <w:pPr>
        <w:tabs>
          <w:tab w:val="left" w:pos="1216"/>
        </w:tabs>
        <w:spacing w:line="276" w:lineRule="auto"/>
        <w:rPr>
          <w:rFonts w:ascii="Acumin Pro" w:eastAsia="Calibri" w:hAnsi="Acumin Pro" w:cs="Acumin Pro"/>
          <w:b/>
          <w:bCs/>
          <w:sz w:val="22"/>
          <w:szCs w:val="22"/>
        </w:rPr>
      </w:pPr>
      <w:r w:rsidRPr="00A121E1">
        <w:rPr>
          <w:rFonts w:ascii="Acumin Pro" w:hAnsi="Acumin Pro" w:cs="Acumin Pro"/>
          <w:b/>
          <w:bCs/>
          <w:sz w:val="22"/>
          <w:szCs w:val="22"/>
        </w:rPr>
        <w:tab/>
      </w:r>
    </w:p>
    <w:p w14:paraId="01C04B9C" w14:textId="712987E0" w:rsidR="003B5CC9" w:rsidRPr="00A121E1" w:rsidRDefault="003B5CC9" w:rsidP="002C6B7A">
      <w:pPr>
        <w:spacing w:line="276" w:lineRule="auto"/>
        <w:rPr>
          <w:rFonts w:ascii="Acumin Pro" w:eastAsia="Calibri" w:hAnsi="Acumin Pro" w:cs="Acumin Pro"/>
          <w:b/>
          <w:bCs/>
          <w:sz w:val="22"/>
          <w:szCs w:val="22"/>
        </w:rPr>
      </w:pPr>
    </w:p>
    <w:p w14:paraId="44FCC983" w14:textId="55DC63E5" w:rsidR="00D63AB0" w:rsidRPr="00A121E1" w:rsidRDefault="009E55E3" w:rsidP="002C6B7A">
      <w:pPr>
        <w:spacing w:line="276" w:lineRule="auto"/>
        <w:rPr>
          <w:rFonts w:ascii="Acumin Pro" w:eastAsia="Calibri" w:hAnsi="Acumin Pro" w:cs="Acumin Pro"/>
          <w:b/>
          <w:bCs/>
          <w:sz w:val="22"/>
          <w:szCs w:val="22"/>
        </w:rPr>
      </w:pPr>
      <w:r>
        <w:rPr>
          <w:noProof/>
        </w:rPr>
        <mc:AlternateContent>
          <mc:Choice Requires="wps">
            <w:drawing>
              <wp:anchor distT="0" distB="0" distL="114300" distR="114300" simplePos="0" relativeHeight="251658249" behindDoc="1" locked="0" layoutInCell="1" allowOverlap="1" wp14:anchorId="0E29301C" wp14:editId="1C16F98F">
                <wp:simplePos x="0" y="0"/>
                <wp:positionH relativeFrom="margin">
                  <wp:posOffset>-434975</wp:posOffset>
                </wp:positionH>
                <wp:positionV relativeFrom="paragraph">
                  <wp:posOffset>150366</wp:posOffset>
                </wp:positionV>
                <wp:extent cx="6637020" cy="988943"/>
                <wp:effectExtent l="12700" t="12700" r="30480" b="27305"/>
                <wp:wrapNone/>
                <wp:docPr id="2024603101" name="Rectangle: Diagonal Corners Rounded 2"/>
                <wp:cNvGraphicFramePr/>
                <a:graphic xmlns:a="http://schemas.openxmlformats.org/drawingml/2006/main">
                  <a:graphicData uri="http://schemas.microsoft.com/office/word/2010/wordprocessingShape">
                    <wps:wsp>
                      <wps:cNvSpPr/>
                      <wps:spPr>
                        <a:xfrm flipH="1">
                          <a:off x="0" y="0"/>
                          <a:ext cx="6637020" cy="988943"/>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26ED126E" w14:textId="77777777" w:rsidR="009E55E3" w:rsidRPr="00A121E1" w:rsidRDefault="009E55E3" w:rsidP="009E55E3">
                            <w:pPr>
                              <w:bidi/>
                              <w:rPr>
                                <w:rFonts w:ascii="Acumin Pro" w:hAnsi="Acumin Pro" w:cs="Acumin Pro"/>
                                <w:kern w:val="32"/>
                              </w:rPr>
                            </w:pPr>
                            <w:r w:rsidRPr="00A121E1">
                              <w:rPr>
                                <w:rFonts w:ascii="Acumin Pro" w:hAnsi="Acumin Pro" w:cs="Acumin Pro"/>
                                <w:b/>
                                <w:bCs/>
                                <w:kern w:val="32"/>
                                <w:rtl/>
                              </w:rPr>
                              <w:t xml:space="preserve">اجر بحثاً عن نفسك على الإنترنت </w:t>
                            </w:r>
                            <w:r w:rsidRPr="00A121E1">
                              <w:rPr>
                                <w:rFonts w:ascii="Acumin Pro" w:hAnsi="Acumin Pro" w:cs="Acumin Pro"/>
                                <w:b/>
                                <w:bCs/>
                                <w:kern w:val="32"/>
                                <w:rtl/>
                              </w:rPr>
                              <w:br/>
                            </w:r>
                            <w:r w:rsidRPr="00A121E1">
                              <w:rPr>
                                <w:rFonts w:ascii="Acumin Pro" w:hAnsi="Acumin Pro" w:cs="Acumin Pro"/>
                                <w:kern w:val="32"/>
                                <w:rtl/>
                              </w:rPr>
                              <w:t>ابحث عن اسمك وبياناتك الشخصية لمعرفة المعلومات المتاحة للغير عنك. قم بإزالة أي معلومات شخصية وخاصة يمكن للآخرين استخدامها لإلحاق الضرر بك مثل عنوانك.</w:t>
                            </w:r>
                          </w:p>
                          <w:p w14:paraId="6FE8C0EE" w14:textId="77777777" w:rsidR="009E55E3" w:rsidRPr="00A121E1" w:rsidRDefault="009E55E3" w:rsidP="009E55E3">
                            <w:pPr>
                              <w:bidi/>
                              <w:spacing w:line="276" w:lineRule="auto"/>
                              <w:rPr>
                                <w:rFonts w:ascii="Acumin Pro" w:hAnsi="Acumin Pro" w:cs="Acumin Pro"/>
                                <w:color w:val="000000" w:themeColor="text1"/>
                              </w:rPr>
                            </w:pPr>
                            <w:r w:rsidRPr="00A121E1">
                              <w:rPr>
                                <w:rFonts w:ascii="Acumin Pro" w:hAnsi="Acumin Pro" w:cs="Acumin Pro"/>
                                <w:b/>
                                <w:bCs/>
                                <w:color w:val="000000" w:themeColor="text1"/>
                                <w:rtl/>
                              </w:rPr>
                              <w:t>إن إدارة إعدادات GPS ووضع العلامات الجغرافية على أجهزتك</w:t>
                            </w:r>
                            <w:r w:rsidRPr="00A121E1">
                              <w:rPr>
                                <w:rFonts w:ascii="Acumin Pro" w:hAnsi="Acumin Pro" w:cs="Acumin Pro"/>
                                <w:color w:val="000000" w:themeColor="text1"/>
                                <w:rtl/>
                              </w:rPr>
                              <w:t xml:space="preserve"> </w:t>
                            </w:r>
                            <w:r w:rsidRPr="00A121E1">
                              <w:rPr>
                                <w:rFonts w:ascii="Acumin Pro" w:hAnsi="Acumin Pro" w:cs="Acumin Pro"/>
                                <w:color w:val="000000" w:themeColor="text1"/>
                                <w:rtl/>
                              </w:rPr>
                              <w:br/>
                              <w:t>قد تقوم الهواتف الذكية والكاميرات بتضمين بيانات نظام تحديد المواقع العالمي (GPS) في الصور باستخدام إعدادات الموقع الخاصة بك، والتي يمكن استخدامها للعثور على معلوماتك الشخصية، مثل منزلك أو مدرسة أطفالك. تختلف عملية إيقاف تشغيل وضع العلامات الجغرافية أو إعدادات موقعك من جهاز لآخر، لذا حاول البحث عبر الإنترنت باستخدام اسم جهازك للتأكد منها.</w:t>
                            </w:r>
                          </w:p>
                          <w:p w14:paraId="4F3E4DED" w14:textId="77777777" w:rsidR="009E55E3" w:rsidRPr="00A121E1" w:rsidRDefault="009E55E3" w:rsidP="009E55E3">
                            <w:pPr>
                              <w:spacing w:line="276" w:lineRule="auto"/>
                              <w:rPr>
                                <w:rFonts w:ascii="Acumin Pro" w:hAnsi="Acumin Pro" w:cs="Acumin 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9301C" id="_x0000_s1032" style="position:absolute;margin-left:-34.25pt;margin-top:11.85pt;width:522.6pt;height:77.85pt;flip:x;z-index:-251658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9889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foQIAALIFAAAOAAAAZHJzL2Uyb0RvYy54bWysVNtuEzEQfUfiHyy/092koSRRN1VoVUCq&#10;2qot6rPjtbMWXo+xnWTD1zP2XhJKhRDixbI9M2euZ84vmlqTrXBegSno6CSnRBgOpTLrgn59un43&#10;pcQHZkqmwYiC7oWnF4u3b853di7GUIEuhSMIYvx8ZwtahWDnWeZ5JWrmT8AKg0IJrmYBn26dlY7t&#10;EL3W2TjPz7IduNI64MJ7/L1qhXSR8KUUPNxJ6UUguqAYW0inS+cqntninM3XjtlK8S4M9g9R1EwZ&#10;dDpAXbHAyMap36BqxR14kOGEQ52BlIqLlANmM8pfZPNYMStSLlgcb4cy+f8Hy2+3j/beYRl21s89&#10;XmMWjXQ1kVrZz9jTlBdGSppUtv1QNtEEwvHz7Oz0Qz7G6nKUzabT2eQ01jVrcSKedT58ElCTeCmo&#10;g40px1eKrR+wQQmfbW98aI165WjoQavyWmmdHm69utSObFlsZj7Lpx9bW20r1v7iSOSpqejct+op&#10;kF9wtCG7gp5OR6j6V07auI4wEF0bBD7ULN3CXosIqM2DkESVWJtx6yGOsxhiZ5wLE0ZdkZJ2NJOY&#10;52DYlj3x4GCoB6NON5qJNOaDYZfTnzwOFskrmDAY18qAey3k8lsfrmz1++zbnGP6oVk1mDTOQ0ws&#10;/qyg3N874qClnbf8WuEA3DAf7plDnuHM4O4Id3hIDdgU6G6UVOB+vPYf9XH8UUrJDnlbUP99w5yg&#10;RH8xSIzZaDKJRE+PyfsPcS7dsWR1LDGb+hJwmka4pSxP16gfdH+VDupnXDHL6BVFzHD0XVAeXP+4&#10;DO0+wSXFxXKZ1JDcloUb82h5z6A41k/NM3O2Y0FA/txCz3E2f0GBVjd2yMByE0CqxI9DXbsO4GJI&#10;I94tsbh5jt9J67BqFz8BAAD//wMAUEsDBBQABgAIAAAAIQAPMDyk3gAAAAoBAAAPAAAAZHJzL2Rv&#10;d25yZXYueG1sTI/BTsMwDIbvSLxDZCRuW8oYbVeaTgiENE1cGHDPGtNGNE5psrZ7e8wJbrb86ff3&#10;l9vZdWLEIVhPCm6WCQik2htLjYL3t+dFDiJETUZ3nlDBGQNsq8uLUhfGT/SK4yE2gkMoFFpBG2Nf&#10;SBnqFp0OS98j8e3TD05HXodGmkFPHO46uUqSVDptiT+0usfHFuuvw8kpGGmd7/e7b58a8/I0Wf1x&#10;3tlOqeur+eEeRMQ5/sHwq8/qULHT0Z/IBNEpWKT5HaMKVrcZCAY2WcrDkclsswZZlfJ/heoHAAD/&#10;/wMAUEsBAi0AFAAGAAgAAAAhALaDOJL+AAAA4QEAABMAAAAAAAAAAAAAAAAAAAAAAFtDb250ZW50&#10;X1R5cGVzXS54bWxQSwECLQAUAAYACAAAACEAOP0h/9YAAACUAQAACwAAAAAAAAAAAAAAAAAvAQAA&#10;X3JlbHMvLnJlbHNQSwECLQAUAAYACAAAACEAxg5jX6ECAACyBQAADgAAAAAAAAAAAAAAAAAuAgAA&#10;ZHJzL2Uyb0RvYy54bWxQSwECLQAUAAYACAAAACEADzA8pN4AAAAKAQAADwAAAAAAAAAAAAAAAAD7&#10;BAAAZHJzL2Rvd25yZXYueG1sUEsFBgAAAAAEAAQA8wAAAAYGAAAAAA==&#10;" adj="-11796480,,5400" path="m164827,l6637020,r,l6637020,824116v,91031,-73796,164827,-164827,164827l,988943r,l,164827c,73796,73796,,164827,xe" fillcolor="#00908b" strokecolor="#00908b" strokeweight="3pt">
                <v:fill opacity="13107f"/>
                <v:stroke joinstyle="miter"/>
                <v:formulas/>
                <v:path arrowok="t" o:connecttype="custom" o:connectlocs="164827,0;6637020,0;6637020,0;6637020,824116;6472193,988943;0,988943;0,988943;0,164827;164827,0" o:connectangles="0,0,0,0,0,0,0,0,0" textboxrect="0,0,6637020,988943"/>
                <v:textbox>
                  <w:txbxContent>
                    <w:p w14:paraId="26ED126E" w14:textId="77777777" w:rsidR="009E55E3" w:rsidRPr="00A121E1" w:rsidRDefault="009E55E3" w:rsidP="009E55E3">
                      <w:pPr>
                        <w:bidi/>
                        <w:rPr>
                          <w:rFonts w:ascii="Acumin Pro" w:hAnsi="Acumin Pro" w:cs="Acumin Pro"/>
                          <w:kern w:val="32"/>
                        </w:rPr>
                      </w:pPr>
                      <w:r w:rsidRPr="00A121E1">
                        <w:rPr>
                          <w:rFonts w:ascii="Acumin Pro" w:hAnsi="Acumin Pro" w:cs="Acumin Pro"/>
                          <w:b/>
                          <w:bCs/>
                          <w:kern w:val="32"/>
                          <w:rtl/>
                        </w:rPr>
                        <w:t xml:space="preserve">اجر بحثاً عن نفسك على الإنترنت </w:t>
                      </w:r>
                      <w:r w:rsidRPr="00A121E1">
                        <w:rPr>
                          <w:rFonts w:ascii="Acumin Pro" w:hAnsi="Acumin Pro" w:cs="Acumin Pro"/>
                          <w:b/>
                          <w:bCs/>
                          <w:kern w:val="32"/>
                          <w:rtl/>
                        </w:rPr>
                        <w:br/>
                      </w:r>
                      <w:r w:rsidRPr="00A121E1">
                        <w:rPr>
                          <w:rFonts w:ascii="Acumin Pro" w:hAnsi="Acumin Pro" w:cs="Acumin Pro"/>
                          <w:kern w:val="32"/>
                          <w:rtl/>
                        </w:rPr>
                        <w:t>ابحث عن اسمك وبياناتك الشخصية لمعرفة المعلومات المتاحة للغير عنك. قم بإزالة أي معلومات شخصية وخاصة يمكن للآخرين استخدامها لإلحاق الضرر بك مثل عنوانك.</w:t>
                      </w:r>
                    </w:p>
                    <w:p w14:paraId="6FE8C0EE" w14:textId="77777777" w:rsidR="009E55E3" w:rsidRPr="00A121E1" w:rsidRDefault="009E55E3" w:rsidP="009E55E3">
                      <w:pPr>
                        <w:bidi/>
                        <w:spacing w:line="276" w:lineRule="auto"/>
                        <w:rPr>
                          <w:rFonts w:ascii="Acumin Pro" w:hAnsi="Acumin Pro" w:cs="Acumin Pro"/>
                          <w:color w:val="000000" w:themeColor="text1"/>
                        </w:rPr>
                      </w:pPr>
                      <w:r w:rsidRPr="00A121E1">
                        <w:rPr>
                          <w:rFonts w:ascii="Acumin Pro" w:hAnsi="Acumin Pro" w:cs="Acumin Pro"/>
                          <w:b/>
                          <w:bCs/>
                          <w:color w:val="000000" w:themeColor="text1"/>
                          <w:rtl/>
                        </w:rPr>
                        <w:t>إن إدارة إعدادات GPS ووضع العلامات الجغرافية على أجهزتك</w:t>
                      </w:r>
                      <w:r w:rsidRPr="00A121E1">
                        <w:rPr>
                          <w:rFonts w:ascii="Acumin Pro" w:hAnsi="Acumin Pro" w:cs="Acumin Pro"/>
                          <w:color w:val="000000" w:themeColor="text1"/>
                          <w:rtl/>
                        </w:rPr>
                        <w:t xml:space="preserve"> </w:t>
                      </w:r>
                      <w:r w:rsidRPr="00A121E1">
                        <w:rPr>
                          <w:rFonts w:ascii="Acumin Pro" w:hAnsi="Acumin Pro" w:cs="Acumin Pro"/>
                          <w:color w:val="000000" w:themeColor="text1"/>
                          <w:rtl/>
                        </w:rPr>
                        <w:br/>
                        <w:t>قد تقوم الهواتف الذكية والكاميرات بتضمين بيانات نظام تحديد المواقع العالمي (GPS) في الصور باستخدام إعدادات الموقع الخاصة بك، والتي يمكن استخدامها للعثور على معلوماتك الشخصية، مثل منزلك أو مدرسة أطفالك. تختلف عملية إيقاف تشغيل وضع العلامات الجغرافية أو إعدادات موقعك من جهاز لآخر، لذا حاول البحث عبر الإنترنت باستخدام اسم جهازك للتأكد منها.</w:t>
                      </w:r>
                    </w:p>
                    <w:p w14:paraId="4F3E4DED" w14:textId="77777777" w:rsidR="009E55E3" w:rsidRPr="00A121E1" w:rsidRDefault="009E55E3" w:rsidP="009E55E3">
                      <w:pPr>
                        <w:spacing w:line="276" w:lineRule="auto"/>
                        <w:rPr>
                          <w:rFonts w:ascii="Acumin Pro" w:hAnsi="Acumin Pro" w:cs="Acumin Pro"/>
                          <w:color w:val="000000" w:themeColor="text1"/>
                        </w:rPr>
                      </w:pPr>
                    </w:p>
                  </w:txbxContent>
                </v:textbox>
                <w10:wrap anchorx="margin"/>
              </v:shape>
            </w:pict>
          </mc:Fallback>
        </mc:AlternateContent>
      </w:r>
    </w:p>
    <w:p w14:paraId="499E22A4" w14:textId="4E07B0A5" w:rsidR="00DE20B8" w:rsidRPr="00A121E1" w:rsidRDefault="00DE20B8" w:rsidP="002C6B7A">
      <w:pPr>
        <w:spacing w:line="276" w:lineRule="auto"/>
        <w:rPr>
          <w:rFonts w:ascii="Acumin Pro" w:eastAsia="Calibri" w:hAnsi="Acumin Pro" w:cs="Acumin Pro"/>
          <w:b/>
          <w:bCs/>
          <w:sz w:val="22"/>
          <w:szCs w:val="22"/>
        </w:rPr>
      </w:pPr>
    </w:p>
    <w:p w14:paraId="028D213E" w14:textId="3AD12C6E" w:rsidR="00DE20B8" w:rsidRPr="00A121E1" w:rsidRDefault="009E55E3" w:rsidP="00C23AAB">
      <w:pPr>
        <w:spacing w:line="276" w:lineRule="auto"/>
        <w:rPr>
          <w:rFonts w:ascii="Acumin Pro" w:hAnsi="Acumin Pro" w:cs="Acumin Pro"/>
          <w:kern w:val="32"/>
          <w:sz w:val="22"/>
          <w:szCs w:val="22"/>
        </w:rPr>
        <w:sectPr w:rsidR="00DE20B8" w:rsidRPr="00A121E1" w:rsidSect="00C23AAB">
          <w:type w:val="continuous"/>
          <w:pgSz w:w="11907" w:h="16840" w:code="9"/>
          <w:pgMar w:top="1418" w:right="1418" w:bottom="992" w:left="1418" w:header="425" w:footer="635" w:gutter="0"/>
          <w:cols w:space="708"/>
          <w:docGrid w:linePitch="360"/>
        </w:sectPr>
      </w:pPr>
      <w:r>
        <w:rPr>
          <w:noProof/>
        </w:rPr>
        <mc:AlternateContent>
          <mc:Choice Requires="wps">
            <w:drawing>
              <wp:anchor distT="0" distB="0" distL="114300" distR="114300" simplePos="0" relativeHeight="251658250" behindDoc="1" locked="0" layoutInCell="1" allowOverlap="1" wp14:anchorId="174B07B0" wp14:editId="51E8C989">
                <wp:simplePos x="0" y="0"/>
                <wp:positionH relativeFrom="margin">
                  <wp:posOffset>-435610</wp:posOffset>
                </wp:positionH>
                <wp:positionV relativeFrom="paragraph">
                  <wp:posOffset>546606</wp:posOffset>
                </wp:positionV>
                <wp:extent cx="6637020" cy="1434239"/>
                <wp:effectExtent l="12700" t="12700" r="30480" b="26670"/>
                <wp:wrapNone/>
                <wp:docPr id="1324344831" name="Rectangle: Diagonal Corners Rounded 2"/>
                <wp:cNvGraphicFramePr/>
                <a:graphic xmlns:a="http://schemas.openxmlformats.org/drawingml/2006/main">
                  <a:graphicData uri="http://schemas.microsoft.com/office/word/2010/wordprocessingShape">
                    <wps:wsp>
                      <wps:cNvSpPr/>
                      <wps:spPr>
                        <a:xfrm flipH="1">
                          <a:off x="0" y="0"/>
                          <a:ext cx="6637020" cy="1434239"/>
                        </a:xfrm>
                        <a:prstGeom prst="round2DiagRect">
                          <a:avLst/>
                        </a:prstGeom>
                        <a:solidFill>
                          <a:srgbClr val="00908B">
                            <a:alpha val="20000"/>
                          </a:srgbClr>
                        </a:solidFill>
                        <a:ln w="381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566B55B3" w14:textId="182F7CE7" w:rsidR="009E55E3" w:rsidRPr="00A121E1" w:rsidRDefault="009E55E3" w:rsidP="009E55E3">
                            <w:pPr>
                              <w:bidi/>
                              <w:spacing w:line="276" w:lineRule="auto"/>
                              <w:rPr>
                                <w:rFonts w:ascii="Acumin Pro" w:hAnsi="Acumin Pro" w:cs="Acumin Pro"/>
                                <w:color w:val="000000" w:themeColor="text1"/>
                              </w:rPr>
                            </w:pPr>
                            <w:r w:rsidRPr="00A121E1">
                              <w:rPr>
                                <w:rFonts w:ascii="Acumin Pro" w:hAnsi="Acumin Pro" w:cs="Acumin Pro"/>
                                <w:b/>
                                <w:bCs/>
                                <w:color w:val="000000" w:themeColor="text1"/>
                                <w:rtl/>
                              </w:rPr>
                              <w:t xml:space="preserve">إدارة إعدادات وضع العلامات الجغرافية على أجهزتك </w:t>
                            </w:r>
                            <w:r w:rsidRPr="00A121E1">
                              <w:rPr>
                                <w:rFonts w:ascii="Acumin Pro" w:hAnsi="Acumin Pro" w:cs="Acumin Pro"/>
                                <w:color w:val="000000" w:themeColor="text1"/>
                                <w:rtl/>
                              </w:rPr>
                              <w:t xml:space="preserve"> </w:t>
                            </w:r>
                            <w:r w:rsidRPr="00A121E1">
                              <w:rPr>
                                <w:rFonts w:ascii="Acumin Pro" w:hAnsi="Acumin Pro" w:cs="Acumin Pro"/>
                                <w:color w:val="000000" w:themeColor="text1"/>
                                <w:rtl/>
                              </w:rPr>
                              <w:br/>
                              <w:t>قد تقوم الهواتف الذكية والكاميرات بتضمين بيانات نظام تحديد المواقع العالمي في الصور باستخدام إعدادات الموقع الخاصة بك. والتي يمكن استخدامها للعثور على معلوماتك الشخصية، مثل منزلك أو مدرسة أطفالك. تختلف عملية إيقاف تشغيل وضع العلامات الجغرافية أو إعدادات موقعك من جهاز لآخر، لذا حاول البحث عبر الإنترنت باستخدام اسم جهازك لمعرفة التعليمات المخصصة له.</w:t>
                            </w:r>
                          </w:p>
                          <w:p w14:paraId="6EC3A218" w14:textId="77777777" w:rsidR="009E55E3" w:rsidRPr="00A121E1" w:rsidRDefault="009E55E3" w:rsidP="009E55E3">
                            <w:pPr>
                              <w:spacing w:line="276" w:lineRule="auto"/>
                              <w:rPr>
                                <w:rFonts w:ascii="Acumin Pro" w:hAnsi="Acumin Pro" w:cs="Acumin 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B07B0" id="_x0000_s1033" style="position:absolute;margin-left:-34.3pt;margin-top:43.05pt;width:522.6pt;height:112.95pt;flip:x;z-index:-2516582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37020,143423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1G2ogIAALMFAAAOAAAAZHJzL2Uyb0RvYy54bWysVFtv2yAUfp+0/4B4X20nWS9RnSpr1W1S&#10;1VZtpz4TDDEaBgYkdvrrdwDbybpqmqa9IOCc853rd84vukaiLbNOaFXi4ijHiCmqK6HWJf72dP3h&#10;FCPniaqI1IqVeMccvli8f3femjmb6FrLilkEIMrNW1Pi2nszzzJHa9YQd6QNUyDk2jbEw9Ous8qS&#10;FtAbmU3y/Dhrta2M1ZQ5B79XSYgXEZ9zRv0d5455JEsMsfl42niuwpktzsl8bYmpBe3DIP8QRUOE&#10;Aqcj1BXxBG2s+A2qEdRqp7k/orrJNOeCspgDZFPkr7J5rIlhMRcojjNjmdz/g6W320dzb6EMrXFz&#10;B9eQRcdtg7gU5gv0NOYFkaIulm03lo11HlH4PD6enuQTqC4FWTGbzibTs1DYLAEFQGOd/8x0g8Kl&#10;xFZvVDW5EmT9AB2KDsj2xvlkNCgHQ6elqK6FlPFh16tLadGWhG7mZ/npp2QrTU3SL8xEHrsKzl1S&#10;j4H8giMVaks8PS1A9a+cpLgOMABdKgDeFy3e/E6yACjVA+NIVFCcSfIQ5pmNsRNKmfJFX6SoHcw4&#10;5DkaprpHIuwN5WjU6wYzFud8NOxz+pPH0SJ61cqPxo1Q2r4VcvV9CJcn/SH7lHNI33erDpIu8UlI&#10;LPysdLW7t8jqxDtn6LWAAbghzt8TC0SDoYHl4e/g4FJDU3R/w6jW9uWt/6AP8w9SjFogbondjw2x&#10;DCP5VQEzzorZLDA9PmYfT8Jg2kPJ6lCiNs2lhmkqYE0ZGq9B38vhyq1unmHHLINXEBFFwXeJqbfD&#10;49KnhQJbirLlMqoBuw3xN+rR0IFCYayfumdiTc8CDwS61QPJyfwVBZJu6JDSy43XXER+7OvadwA2&#10;QxzxfouF1XP4jlr7Xbv4CQAA//8DAFBLAwQUAAYACAAAACEAuy7X1uEAAAAKAQAADwAAAGRycy9k&#10;b3ducmV2LnhtbEyPwU7DMAyG70i8Q2QkblvaIkIpdaeB4ICqwVZ24ZY1oa1oktJka3l7zAmOtj/9&#10;/v58NZuenfToO2cR4mUETNvaqc42CPu3p0UKzAdpleyd1Qjf2sOqOD/LZabcZHf6VIWGUYj1mURo&#10;Qxgyzn3daiP90g3a0u3DjUYGGseGq1FOFG56nkSR4EZ2lj60ctAPra4/q6NB8L1KNtfl+mvaltWr&#10;f7l/fH8u94iXF/P6DljQc/iD4Vef1KEgp4M7WuVZj7AQqSAUIRUxMAJubwQtDghXcRIBL3L+v0Lx&#10;AwAA//8DAFBLAQItABQABgAIAAAAIQC2gziS/gAAAOEBAAATAAAAAAAAAAAAAAAAAAAAAABbQ29u&#10;dGVudF9UeXBlc10ueG1sUEsBAi0AFAAGAAgAAAAhADj9If/WAAAAlAEAAAsAAAAAAAAAAAAAAAAA&#10;LwEAAF9yZWxzLy5yZWxzUEsBAi0AFAAGAAgAAAAhALJzUbaiAgAAswUAAA4AAAAAAAAAAAAAAAAA&#10;LgIAAGRycy9lMm9Eb2MueG1sUEsBAi0AFAAGAAgAAAAhALsu19bhAAAACgEAAA8AAAAAAAAAAAAA&#10;AAAA/AQAAGRycy9kb3ducmV2LnhtbFBLBQYAAAAABAAEAPMAAAAKBgAAAAA=&#10;" adj="-11796480,,5400" path="m239045,l6637020,r,l6637020,1195194v,132021,-107024,239045,-239045,239045l,1434239r,l,239045c,107024,107024,,239045,xe" fillcolor="#00908b" strokecolor="#00908b" strokeweight="3pt">
                <v:fill opacity="13107f"/>
                <v:stroke joinstyle="miter"/>
                <v:formulas/>
                <v:path arrowok="t" o:connecttype="custom" o:connectlocs="239045,0;6637020,0;6637020,0;6637020,1195194;6397975,1434239;0,1434239;0,1434239;0,239045;239045,0" o:connectangles="0,0,0,0,0,0,0,0,0" textboxrect="0,0,6637020,1434239"/>
                <v:textbox>
                  <w:txbxContent>
                    <w:p w14:paraId="566B55B3" w14:textId="182F7CE7" w:rsidR="009E55E3" w:rsidRPr="00A121E1" w:rsidRDefault="009E55E3" w:rsidP="009E55E3">
                      <w:pPr>
                        <w:bidi/>
                        <w:spacing w:line="276" w:lineRule="auto"/>
                        <w:rPr>
                          <w:rFonts w:ascii="Acumin Pro" w:hAnsi="Acumin Pro" w:cs="Acumin Pro"/>
                          <w:color w:val="000000" w:themeColor="text1"/>
                        </w:rPr>
                      </w:pPr>
                      <w:r w:rsidRPr="00A121E1">
                        <w:rPr>
                          <w:rFonts w:ascii="Acumin Pro" w:hAnsi="Acumin Pro" w:cs="Acumin Pro"/>
                          <w:b/>
                          <w:bCs/>
                          <w:color w:val="000000" w:themeColor="text1"/>
                          <w:rtl/>
                        </w:rPr>
                        <w:t xml:space="preserve">إدارة إعدادات وضع العلامات الجغرافية على أجهزتك </w:t>
                      </w:r>
                      <w:r w:rsidRPr="00A121E1">
                        <w:rPr>
                          <w:rFonts w:ascii="Acumin Pro" w:hAnsi="Acumin Pro" w:cs="Acumin Pro"/>
                          <w:color w:val="000000" w:themeColor="text1"/>
                          <w:rtl/>
                        </w:rPr>
                        <w:t xml:space="preserve"> </w:t>
                      </w:r>
                      <w:r w:rsidRPr="00A121E1">
                        <w:rPr>
                          <w:rFonts w:ascii="Acumin Pro" w:hAnsi="Acumin Pro" w:cs="Acumin Pro"/>
                          <w:color w:val="000000" w:themeColor="text1"/>
                          <w:rtl/>
                        </w:rPr>
                        <w:br/>
                        <w:t>قد تقوم الهواتف الذكية والكاميرات بتضمين بيانات نظام تحديد المواقع العالمي في الصور باستخدام إعدادات الموقع الخاصة بك. والتي يمكن استخدامها للعثور على معلوماتك الشخصية، مثل منزلك أو مدرسة أطفالك. تختلف عملية إيقاف تشغيل وضع العلامات الجغرافية أو إعدادات موقعك من جهاز لآخر، لذا حاول البحث عبر الإنترنت باستخدام اسم جهازك لمعرفة التعليمات المخصصة له.</w:t>
                      </w:r>
                    </w:p>
                    <w:p w14:paraId="6EC3A218" w14:textId="77777777" w:rsidR="009E55E3" w:rsidRPr="00A121E1" w:rsidRDefault="009E55E3" w:rsidP="009E55E3">
                      <w:pPr>
                        <w:spacing w:line="276" w:lineRule="auto"/>
                        <w:rPr>
                          <w:rFonts w:ascii="Acumin Pro" w:hAnsi="Acumin Pro" w:cs="Acumin Pro"/>
                          <w:color w:val="000000" w:themeColor="text1"/>
                        </w:rPr>
                      </w:pPr>
                    </w:p>
                  </w:txbxContent>
                </v:textbox>
                <w10:wrap anchorx="margin"/>
              </v:shape>
            </w:pict>
          </mc:Fallback>
        </mc:AlternateContent>
      </w:r>
      <w:r w:rsidR="00983B17" w:rsidRPr="00A121E1">
        <w:rPr>
          <w:rStyle w:val="Heading1Char"/>
          <w:rFonts w:ascii="Acumin Pro" w:hAnsi="Acumin Pro" w:cs="Acumin Pro"/>
          <w:color w:val="00908B"/>
          <w:sz w:val="36"/>
          <w:szCs w:val="36"/>
        </w:rPr>
        <w:br/>
      </w:r>
    </w:p>
    <w:p w14:paraId="19DB8B97" w14:textId="3C8AFB22" w:rsidR="00E34170" w:rsidRPr="00A121E1" w:rsidRDefault="00E34170" w:rsidP="00A03E82">
      <w:pPr>
        <w:keepLines w:val="0"/>
        <w:rPr>
          <w:rFonts w:ascii="Acumin Pro" w:hAnsi="Acumin Pro" w:cs="Acumin Pro"/>
          <w:sz w:val="22"/>
          <w:szCs w:val="22"/>
        </w:rPr>
      </w:pPr>
    </w:p>
    <w:sectPr w:rsidR="00E34170" w:rsidRPr="00A121E1" w:rsidSect="00BC7D0B">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24AE3" w14:textId="77777777" w:rsidR="00DE6101" w:rsidRDefault="00DE6101">
      <w:r>
        <w:separator/>
      </w:r>
    </w:p>
    <w:p w14:paraId="725FD44F" w14:textId="77777777" w:rsidR="00DE6101" w:rsidRDefault="00DE6101"/>
    <w:p w14:paraId="6160BF7A" w14:textId="77777777" w:rsidR="00DE6101" w:rsidRDefault="00DE6101"/>
  </w:endnote>
  <w:endnote w:type="continuationSeparator" w:id="0">
    <w:p w14:paraId="792D7321" w14:textId="77777777" w:rsidR="00DE6101" w:rsidRDefault="00DE6101">
      <w:r>
        <w:continuationSeparator/>
      </w:r>
    </w:p>
    <w:p w14:paraId="5FA6B9CA" w14:textId="77777777" w:rsidR="00DE6101" w:rsidRDefault="00DE6101"/>
    <w:p w14:paraId="1A325D84" w14:textId="77777777" w:rsidR="00DE6101" w:rsidRDefault="00DE6101"/>
  </w:endnote>
  <w:endnote w:type="continuationNotice" w:id="1">
    <w:p w14:paraId="6D290D11" w14:textId="77777777" w:rsidR="00DE6101" w:rsidRDefault="00DE610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cumin Pro">
    <w:altName w:val="Calibri"/>
    <w:panose1 w:val="00000000000000000000"/>
    <w:charset w:val="4D"/>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3053" w14:textId="18C1B17F" w:rsidR="00A61CEA" w:rsidRPr="00C23AAB" w:rsidRDefault="00C23AAB" w:rsidP="00C23AAB">
    <w:pPr>
      <w:pStyle w:val="Footer"/>
      <w:bidi/>
      <w:jc w:val="center"/>
      <w:rPr>
        <w:rFonts w:ascii="Acumin Pro" w:hAnsi="Acumin Pro" w:cs="Acumin Pro"/>
        <w:i w:val="0"/>
        <w:iCs/>
        <w:sz w:val="22"/>
        <w:szCs w:val="22"/>
      </w:rPr>
    </w:pPr>
    <w:r>
      <w:rPr>
        <w:rFonts w:ascii="Acumin Pro" w:hAnsi="Acumin Pro" w:cs="Acumin Pro"/>
        <w:b/>
        <w:bCs/>
        <w:i w:val="0"/>
        <w:sz w:val="22"/>
        <w:szCs w:val="22"/>
        <w:rtl/>
      </w:rPr>
      <w:t xml:space="preserve">إفشاء المعلومات الشخصية لأغراض خبيثة </w:t>
    </w:r>
    <w:r>
      <w:rPr>
        <w:rFonts w:ascii="Acumin Pro" w:hAnsi="Acumin Pro" w:cs="Acumin Pro"/>
        <w:b/>
        <w:bCs/>
        <w:i w:val="0"/>
        <w:sz w:val="22"/>
        <w:szCs w:val="22"/>
        <w:rtl/>
      </w:rPr>
      <w:br/>
    </w:r>
    <w:sdt>
      <w:sdtPr>
        <w:rPr>
          <w:rFonts w:ascii="Acumin Pro" w:hAnsi="Acumin Pro" w:cs="Acumin Pro"/>
          <w:i w:val="0"/>
          <w:iCs/>
          <w:sz w:val="22"/>
          <w:szCs w:val="22"/>
          <w:rtl/>
        </w:rPr>
        <w:id w:val="-1825496445"/>
        <w:docPartObj>
          <w:docPartGallery w:val="Page Numbers (Bottom of Page)"/>
          <w:docPartUnique/>
        </w:docPartObj>
      </w:sdtPr>
      <w:sdtEndPr/>
      <w:sdtContent>
        <w:r w:rsidR="004C1D82" w:rsidRPr="004C1D82">
          <w:rPr>
            <w:rFonts w:ascii="Acumin Pro" w:hAnsi="Acumin Pro" w:cs="Acumin Pro"/>
            <w:i w:val="0"/>
            <w:iCs/>
            <w:sz w:val="22"/>
            <w:szCs w:val="22"/>
          </w:rPr>
          <w:fldChar w:fldCharType="begin"/>
        </w:r>
        <w:r w:rsidR="004C1D82" w:rsidRPr="004C1D82">
          <w:rPr>
            <w:rFonts w:ascii="Acumin Pro" w:hAnsi="Acumin Pro" w:cs="Acumin Pro"/>
            <w:i w:val="0"/>
            <w:iCs/>
            <w:sz w:val="22"/>
            <w:szCs w:val="22"/>
          </w:rPr>
          <w:instrText xml:space="preserve"> PAGE   \* MERGEFORMAT </w:instrText>
        </w:r>
        <w:r w:rsidR="004C1D82" w:rsidRPr="004C1D82">
          <w:rPr>
            <w:rFonts w:ascii="Acumin Pro" w:hAnsi="Acumin Pro" w:cs="Acumin Pro"/>
            <w:i w:val="0"/>
            <w:iCs/>
            <w:sz w:val="22"/>
            <w:szCs w:val="22"/>
          </w:rPr>
          <w:fldChar w:fldCharType="separate"/>
        </w:r>
        <w:r>
          <w:rPr>
            <w:rFonts w:ascii="Acumin Pro" w:hAnsi="Acumin Pro" w:cs="Acumin Pro"/>
            <w:i w:val="0"/>
            <w:sz w:val="22"/>
          </w:rPr>
          <w:t>2</w:t>
        </w:r>
        <w:r w:rsidR="004C1D82" w:rsidRPr="004C1D82">
          <w:rPr>
            <w:rFonts w:ascii="Acumin Pro" w:hAnsi="Acumin Pro" w:cs="Acumin Pro"/>
            <w:i w:val="0"/>
            <w:iCs/>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17C2C" w14:textId="77777777" w:rsidR="00DE6101" w:rsidRDefault="00DE6101" w:rsidP="00FB1990">
      <w:pPr>
        <w:pStyle w:val="Spacer"/>
      </w:pPr>
      <w:r>
        <w:separator/>
      </w:r>
    </w:p>
    <w:p w14:paraId="58157F05" w14:textId="77777777" w:rsidR="00DE6101" w:rsidRDefault="00DE6101" w:rsidP="00FB1990">
      <w:pPr>
        <w:pStyle w:val="Spacer"/>
      </w:pPr>
    </w:p>
  </w:footnote>
  <w:footnote w:type="continuationSeparator" w:id="0">
    <w:p w14:paraId="406CBCCB" w14:textId="77777777" w:rsidR="00DE6101" w:rsidRDefault="00DE6101">
      <w:r>
        <w:continuationSeparator/>
      </w:r>
    </w:p>
    <w:p w14:paraId="26938BF8" w14:textId="77777777" w:rsidR="00DE6101" w:rsidRDefault="00DE6101"/>
    <w:p w14:paraId="056D62DE" w14:textId="77777777" w:rsidR="00DE6101" w:rsidRDefault="00DE6101"/>
  </w:footnote>
  <w:footnote w:type="continuationNotice" w:id="1">
    <w:p w14:paraId="7012C452" w14:textId="77777777" w:rsidR="00DE6101" w:rsidRDefault="00DE610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cs="Acumin Pro"/>
        <w:sz w:val="20"/>
        <w:szCs w:val="22"/>
      </w:rPr>
      <w:id w:val="-205638315"/>
      <w:docPartObj>
        <w:docPartGallery w:val="Page Numbers (Top of Page)"/>
        <w:docPartUnique/>
      </w:docPartObj>
    </w:sdtPr>
    <w:sdtEndPr/>
    <w:sdtContent>
      <w:p w14:paraId="77125919" w14:textId="408803C9" w:rsidR="00A61CEA" w:rsidRPr="00A61CEA" w:rsidRDefault="00A61CEA">
        <w:pPr>
          <w:pStyle w:val="Header"/>
          <w:jc w:val="center"/>
          <w:rPr>
            <w:rFonts w:ascii="Acumin Pro" w:hAnsi="Acumin Pro" w:cs="Acumin Pro"/>
            <w:sz w:val="20"/>
            <w:szCs w:val="22"/>
          </w:rPr>
        </w:pPr>
        <w:r>
          <w:rPr>
            <w:rFonts w:ascii="Acumin Pro" w:hAnsi="Acumin Pro" w:cs="Acumin Pro"/>
            <w:sz w:val="20"/>
            <w:szCs w:val="22"/>
          </w:rPr>
          <w:br/>
        </w:r>
      </w:p>
    </w:sdtContent>
  </w:sdt>
  <w:p w14:paraId="396BFA5E" w14:textId="06A1811E" w:rsidR="00677F8A" w:rsidRPr="00A61CEA" w:rsidRDefault="00677F8A" w:rsidP="003423F6">
    <w:pPr>
      <w:pStyle w:val="Header"/>
      <w:jc w:val="center"/>
      <w:rPr>
        <w:rFonts w:ascii="Acumin Pro" w:hAnsi="Acumin Pro" w:cs="Acumin Pro"/>
        <w:b/>
        <w:bCs/>
        <w:sz w:val="2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cs="Acumin Pro"/>
        <w:sz w:val="20"/>
        <w:szCs w:val="20"/>
      </w:rPr>
      <w:id w:val="1255024134"/>
      <w:docPartObj>
        <w:docPartGallery w:val="Page Numbers (Top of Page)"/>
        <w:docPartUnique/>
      </w:docPartObj>
    </w:sdtPr>
    <w:sdtEndPr/>
    <w:sdtContent>
      <w:p w14:paraId="683572F0" w14:textId="3713BB73" w:rsidR="00A61CEA" w:rsidRPr="00A61CEA" w:rsidRDefault="00A61CEA" w:rsidP="004C1D82">
        <w:pPr>
          <w:pStyle w:val="Header"/>
          <w:jc w:val="right"/>
          <w:rPr>
            <w:rFonts w:ascii="Acumin Pro" w:hAnsi="Acumin Pro" w:cs="Acumin Pro"/>
            <w:sz w:val="20"/>
            <w:szCs w:val="20"/>
          </w:rPr>
        </w:pPr>
        <w:r w:rsidRPr="00A61CEA">
          <w:rPr>
            <w:rFonts w:ascii="Acumin Pro" w:hAnsi="Acumin Pro" w:cs="Acumin Pro"/>
            <w:sz w:val="20"/>
            <w:szCs w:val="20"/>
          </w:rPr>
          <w:fldChar w:fldCharType="begin"/>
        </w:r>
        <w:r w:rsidRPr="00A61CEA">
          <w:rPr>
            <w:rFonts w:ascii="Acumin Pro" w:hAnsi="Acumin Pro" w:cs="Acumin Pro"/>
            <w:sz w:val="20"/>
            <w:szCs w:val="20"/>
          </w:rPr>
          <w:instrText xml:space="preserve"> PAGE   \* MERGEFORMAT </w:instrText>
        </w:r>
        <w:r w:rsidRPr="00A61CEA">
          <w:rPr>
            <w:rFonts w:ascii="Acumin Pro" w:hAnsi="Acumin Pro" w:cs="Acumin Pro"/>
            <w:sz w:val="20"/>
            <w:szCs w:val="20"/>
          </w:rPr>
          <w:fldChar w:fldCharType="separate"/>
        </w:r>
        <w:r>
          <w:rPr>
            <w:rFonts w:ascii="Acumin Pro" w:hAnsi="Acumin Pro" w:cs="Acumin Pro"/>
            <w:sz w:val="20"/>
          </w:rPr>
          <w:t>2</w:t>
        </w:r>
        <w:r w:rsidRPr="00A61CEA">
          <w:rPr>
            <w:rFonts w:ascii="Acumin Pro" w:hAnsi="Acumin Pro" w:cs="Acumin Pro"/>
            <w:sz w:val="20"/>
            <w:szCs w:val="20"/>
          </w:rPr>
          <w:fldChar w:fldCharType="end"/>
        </w:r>
      </w:p>
    </w:sdtContent>
  </w:sdt>
  <w:p w14:paraId="36573C4C" w14:textId="77777777" w:rsidR="00A61CEA" w:rsidRPr="00A61CEA" w:rsidRDefault="00A61CEA">
    <w:pPr>
      <w:pStyle w:val="Header"/>
      <w:rPr>
        <w:rFonts w:ascii="Acumin Pro" w:hAnsi="Acumin Pro" w:cs="Acumi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cs="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7626965"/>
    <w:multiLevelType w:val="multilevel"/>
    <w:tmpl w:val="460E0366"/>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9"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 w15:restartNumberingAfterBreak="0">
    <w:nsid w:val="0B476561"/>
    <w:multiLevelType w:val="multilevel"/>
    <w:tmpl w:val="212299E0"/>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hint="default"/>
      </w:rPr>
    </w:lvl>
    <w:lvl w:ilvl="1">
      <w:start w:val="1"/>
      <w:numFmt w:val="decimal"/>
      <w:pStyle w:val="Numberedpara1level211"/>
      <w:lvlText w:val="%1.%2"/>
      <w:lvlJc w:val="left"/>
      <w:pPr>
        <w:ind w:left="567" w:hanging="567"/>
      </w:pPr>
      <w:rPr>
        <w:rFonts w:hint="default"/>
      </w:rPr>
    </w:lvl>
    <w:lvl w:ilvl="2">
      <w:start w:val="1"/>
      <w:numFmt w:val="lowerLetter"/>
      <w:pStyle w:val="Numberedpara1level3a"/>
      <w:lvlText w:val="(%3)"/>
      <w:lvlJc w:val="left"/>
      <w:pPr>
        <w:ind w:left="924" w:hanging="357"/>
      </w:pPr>
      <w:rPr>
        <w:rFonts w:hint="default"/>
      </w:rPr>
    </w:lvl>
    <w:lvl w:ilvl="3">
      <w:start w:val="1"/>
      <w:numFmt w:val="lowerRoman"/>
      <w:pStyle w:val="Numberedpara1level4i"/>
      <w:lvlText w:val="(%4)"/>
      <w:lvlJc w:val="left"/>
      <w:pPr>
        <w:ind w:left="1281" w:hanging="357"/>
      </w:pPr>
      <w:rPr>
        <w:rFonts w:hint="default"/>
      </w:rPr>
    </w:lvl>
    <w:lvl w:ilvl="4">
      <w:start w:val="1"/>
      <w:numFmt w:val="none"/>
      <w:suff w:val="nothing"/>
      <w:lvlText w:val=""/>
      <w:lvlJc w:val="left"/>
      <w:pPr>
        <w:ind w:left="3544"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1701"/>
        </w:tabs>
        <w:ind w:left="1701" w:firstLine="0"/>
      </w:pPr>
      <w:rPr>
        <w:rFonts w:hint="default"/>
      </w:rPr>
    </w:lvl>
  </w:abstractNum>
  <w:abstractNum w:abstractNumId="12" w15:restartNumberingAfterBreak="0">
    <w:nsid w:val="18C45EDE"/>
    <w:multiLevelType w:val="multilevel"/>
    <w:tmpl w:val="8D94D3DC"/>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hint="default"/>
      </w:rPr>
    </w:lvl>
    <w:lvl w:ilvl="1">
      <w:start w:val="1"/>
      <w:numFmt w:val="decimal"/>
      <w:pStyle w:val="Headingnumbered2"/>
      <w:lvlText w:val="%1.%2"/>
      <w:lvlJc w:val="left"/>
      <w:pPr>
        <w:tabs>
          <w:tab w:val="num" w:pos="709"/>
        </w:tabs>
        <w:ind w:left="709" w:hanging="709"/>
      </w:pPr>
      <w:rPr>
        <w:rFonts w:hint="default"/>
      </w:rPr>
    </w:lvl>
    <w:lvl w:ilvl="2">
      <w:start w:val="1"/>
      <w:numFmt w:val="decimal"/>
      <w:pStyle w:val="Headingnumbered3"/>
      <w:lvlText w:val="%3.%2.%1"/>
      <w:lvlJc w:val="left"/>
      <w:pPr>
        <w:tabs>
          <w:tab w:val="num" w:pos="709"/>
        </w:tabs>
        <w:ind w:left="709" w:hanging="709"/>
      </w:pPr>
      <w:rPr>
        <w:rFonts w:hint="default"/>
      </w:rPr>
    </w:lvl>
    <w:lvl w:ilvl="3">
      <w:start w:val="1"/>
      <w:numFmt w:val="none"/>
      <w:pStyle w:val="Headingnumbered4"/>
      <w:lvlText w:val="%4"/>
      <w:lvlJc w:val="left"/>
      <w:pPr>
        <w:tabs>
          <w:tab w:val="num" w:pos="0"/>
        </w:tabs>
        <w:ind w:left="0" w:firstLine="0"/>
      </w:pPr>
      <w:rPr>
        <w:rFonts w:ascii="Calibri" w:hAnsi="Calibri" w:cs="Calibri"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1A78161A"/>
    <w:multiLevelType w:val="hybridMultilevel"/>
    <w:tmpl w:val="0B98345C"/>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46A262E"/>
    <w:multiLevelType w:val="multilevel"/>
    <w:tmpl w:val="C0D08F5E"/>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cs="Wingdings" w:hint="default"/>
        <w:sz w:val="20"/>
      </w:rPr>
    </w:lvl>
    <w:lvl w:ilvl="3" w:tentative="1">
      <w:start w:val="1"/>
      <w:numFmt w:val="bullet"/>
      <w:lvlText w:val=""/>
      <w:lvlJc w:val="left"/>
      <w:pPr>
        <w:tabs>
          <w:tab w:val="num" w:pos="2880"/>
        </w:tabs>
        <w:ind w:left="2880" w:hanging="360"/>
      </w:pPr>
      <w:rPr>
        <w:rFonts w:ascii="Wingdings" w:hAnsi="Wingdings" w:cs="Wingdings" w:hint="default"/>
        <w:sz w:val="20"/>
      </w:rPr>
    </w:lvl>
    <w:lvl w:ilvl="4" w:tentative="1">
      <w:start w:val="1"/>
      <w:numFmt w:val="bullet"/>
      <w:lvlText w:val=""/>
      <w:lvlJc w:val="left"/>
      <w:pPr>
        <w:tabs>
          <w:tab w:val="num" w:pos="3600"/>
        </w:tabs>
        <w:ind w:left="3600" w:hanging="360"/>
      </w:pPr>
      <w:rPr>
        <w:rFonts w:ascii="Wingdings" w:hAnsi="Wingdings" w:cs="Wingdings" w:hint="default"/>
        <w:sz w:val="20"/>
      </w:rPr>
    </w:lvl>
    <w:lvl w:ilvl="5" w:tentative="1">
      <w:start w:val="1"/>
      <w:numFmt w:val="bullet"/>
      <w:lvlText w:val=""/>
      <w:lvlJc w:val="left"/>
      <w:pPr>
        <w:tabs>
          <w:tab w:val="num" w:pos="4320"/>
        </w:tabs>
        <w:ind w:left="4320" w:hanging="360"/>
      </w:pPr>
      <w:rPr>
        <w:rFonts w:ascii="Wingdings" w:hAnsi="Wingdings" w:cs="Wingdings" w:hint="default"/>
        <w:sz w:val="20"/>
      </w:rPr>
    </w:lvl>
    <w:lvl w:ilvl="6" w:tentative="1">
      <w:start w:val="1"/>
      <w:numFmt w:val="bullet"/>
      <w:lvlText w:val=""/>
      <w:lvlJc w:val="left"/>
      <w:pPr>
        <w:tabs>
          <w:tab w:val="num" w:pos="5040"/>
        </w:tabs>
        <w:ind w:left="5040" w:hanging="360"/>
      </w:pPr>
      <w:rPr>
        <w:rFonts w:ascii="Wingdings" w:hAnsi="Wingdings" w:cs="Wingdings" w:hint="default"/>
        <w:sz w:val="20"/>
      </w:rPr>
    </w:lvl>
    <w:lvl w:ilvl="7" w:tentative="1">
      <w:start w:val="1"/>
      <w:numFmt w:val="bullet"/>
      <w:lvlText w:val=""/>
      <w:lvlJc w:val="left"/>
      <w:pPr>
        <w:tabs>
          <w:tab w:val="num" w:pos="5760"/>
        </w:tabs>
        <w:ind w:left="5760" w:hanging="360"/>
      </w:pPr>
      <w:rPr>
        <w:rFonts w:ascii="Wingdings" w:hAnsi="Wingdings" w:cs="Wingdings" w:hint="default"/>
        <w:sz w:val="20"/>
      </w:rPr>
    </w:lvl>
    <w:lvl w:ilvl="8" w:tentative="1">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28086A0C"/>
    <w:multiLevelType w:val="multilevel"/>
    <w:tmpl w:val="556CA6AE"/>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18"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D1937B3"/>
    <w:multiLevelType w:val="multilevel"/>
    <w:tmpl w:val="20A256C2"/>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22"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D28304B"/>
    <w:multiLevelType w:val="multilevel"/>
    <w:tmpl w:val="7C30BE18"/>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24" w15:restartNumberingAfterBreak="0">
    <w:nsid w:val="4EBC42F7"/>
    <w:multiLevelType w:val="multilevel"/>
    <w:tmpl w:val="75AA6304"/>
    <w:lvl w:ilvl="0">
      <w:start w:val="1"/>
      <w:numFmt w:val="bullet"/>
      <w:lvlText w:val=""/>
      <w:lvlJc w:val="left"/>
      <w:pPr>
        <w:tabs>
          <w:tab w:val="num" w:pos="720"/>
        </w:tabs>
        <w:ind w:left="720" w:hanging="360"/>
      </w:pPr>
      <w:rPr>
        <w:rFonts w:ascii="Symbol" w:hAnsi="Symbol" w:cs="Symbol" w:hint="default"/>
        <w:color w:val="00908B"/>
        <w:sz w:val="20"/>
      </w:rPr>
    </w:lvl>
    <w:lvl w:ilvl="1" w:tentative="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cs="Wingdings" w:hint="default"/>
        <w:sz w:val="20"/>
      </w:rPr>
    </w:lvl>
    <w:lvl w:ilvl="3" w:tentative="1">
      <w:start w:val="1"/>
      <w:numFmt w:val="bullet"/>
      <w:lvlText w:val=""/>
      <w:lvlJc w:val="left"/>
      <w:pPr>
        <w:tabs>
          <w:tab w:val="num" w:pos="2880"/>
        </w:tabs>
        <w:ind w:left="2880" w:hanging="360"/>
      </w:pPr>
      <w:rPr>
        <w:rFonts w:ascii="Wingdings" w:hAnsi="Wingdings" w:cs="Wingdings" w:hint="default"/>
        <w:sz w:val="20"/>
      </w:rPr>
    </w:lvl>
    <w:lvl w:ilvl="4" w:tentative="1">
      <w:start w:val="1"/>
      <w:numFmt w:val="bullet"/>
      <w:lvlText w:val=""/>
      <w:lvlJc w:val="left"/>
      <w:pPr>
        <w:tabs>
          <w:tab w:val="num" w:pos="3600"/>
        </w:tabs>
        <w:ind w:left="3600" w:hanging="360"/>
      </w:pPr>
      <w:rPr>
        <w:rFonts w:ascii="Wingdings" w:hAnsi="Wingdings" w:cs="Wingdings" w:hint="default"/>
        <w:sz w:val="20"/>
      </w:rPr>
    </w:lvl>
    <w:lvl w:ilvl="5" w:tentative="1">
      <w:start w:val="1"/>
      <w:numFmt w:val="bullet"/>
      <w:lvlText w:val=""/>
      <w:lvlJc w:val="left"/>
      <w:pPr>
        <w:tabs>
          <w:tab w:val="num" w:pos="4320"/>
        </w:tabs>
        <w:ind w:left="4320" w:hanging="360"/>
      </w:pPr>
      <w:rPr>
        <w:rFonts w:ascii="Wingdings" w:hAnsi="Wingdings" w:cs="Wingdings" w:hint="default"/>
        <w:sz w:val="20"/>
      </w:rPr>
    </w:lvl>
    <w:lvl w:ilvl="6" w:tentative="1">
      <w:start w:val="1"/>
      <w:numFmt w:val="bullet"/>
      <w:lvlText w:val=""/>
      <w:lvlJc w:val="left"/>
      <w:pPr>
        <w:tabs>
          <w:tab w:val="num" w:pos="5040"/>
        </w:tabs>
        <w:ind w:left="5040" w:hanging="360"/>
      </w:pPr>
      <w:rPr>
        <w:rFonts w:ascii="Wingdings" w:hAnsi="Wingdings" w:cs="Wingdings" w:hint="default"/>
        <w:sz w:val="20"/>
      </w:rPr>
    </w:lvl>
    <w:lvl w:ilvl="7" w:tentative="1">
      <w:start w:val="1"/>
      <w:numFmt w:val="bullet"/>
      <w:lvlText w:val=""/>
      <w:lvlJc w:val="left"/>
      <w:pPr>
        <w:tabs>
          <w:tab w:val="num" w:pos="5760"/>
        </w:tabs>
        <w:ind w:left="5760" w:hanging="360"/>
      </w:pPr>
      <w:rPr>
        <w:rFonts w:ascii="Wingdings" w:hAnsi="Wingdings" w:cs="Wingdings" w:hint="default"/>
        <w:sz w:val="20"/>
      </w:rPr>
    </w:lvl>
    <w:lvl w:ilvl="8" w:tentative="1">
      <w:start w:val="1"/>
      <w:numFmt w:val="bullet"/>
      <w:lvlText w:val=""/>
      <w:lvlJc w:val="left"/>
      <w:pPr>
        <w:tabs>
          <w:tab w:val="num" w:pos="6480"/>
        </w:tabs>
        <w:ind w:left="6480" w:hanging="360"/>
      </w:pPr>
      <w:rPr>
        <w:rFonts w:ascii="Wingdings" w:hAnsi="Wingdings" w:cs="Wingdings" w:hint="default"/>
        <w:sz w:val="20"/>
      </w:rPr>
    </w:lvl>
  </w:abstractNum>
  <w:abstractNum w:abstractNumId="25"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9863CE1"/>
    <w:multiLevelType w:val="hybridMultilevel"/>
    <w:tmpl w:val="69CC1FF4"/>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D40A31"/>
    <w:multiLevelType w:val="multilevel"/>
    <w:tmpl w:val="80BAD1D0"/>
    <w:lvl w:ilvl="0">
      <w:start w:val="1"/>
      <w:numFmt w:val="bullet"/>
      <w:pStyle w:val="Bullet"/>
      <w:lvlText w:val=""/>
      <w:lvlJc w:val="left"/>
      <w:pPr>
        <w:ind w:left="927" w:hanging="360"/>
      </w:pPr>
      <w:rPr>
        <w:rFonts w:ascii="Symbol" w:hAnsi="Symbol" w:cs="Symbol" w:hint="default"/>
        <w:sz w:val="20"/>
      </w:rPr>
    </w:lvl>
    <w:lvl w:ilvl="1">
      <w:start w:val="1"/>
      <w:numFmt w:val="bullet"/>
      <w:pStyle w:val="Bulletlevel2"/>
      <w:lvlText w:val="○"/>
      <w:lvlJc w:val="left"/>
      <w:pPr>
        <w:ind w:left="1281" w:hanging="357"/>
      </w:pPr>
      <w:rPr>
        <w:rFonts w:ascii="Courier New" w:hAnsi="Courier New" w:cs="Courier New" w:hint="default"/>
        <w:b/>
        <w:i w:val="0"/>
        <w:sz w:val="18"/>
      </w:rPr>
    </w:lvl>
    <w:lvl w:ilvl="2">
      <w:start w:val="1"/>
      <w:numFmt w:val="bullet"/>
      <w:pStyle w:val="Bulletlevel3"/>
      <w:lvlText w:val="-"/>
      <w:lvlJc w:val="left"/>
      <w:pPr>
        <w:ind w:left="1639" w:hanging="358"/>
      </w:pPr>
      <w:rPr>
        <w:rFonts w:ascii="Calibri" w:hAnsi="Calibri" w:cs="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15:restartNumberingAfterBreak="0">
    <w:nsid w:val="60FB3C42"/>
    <w:multiLevelType w:val="hybridMultilevel"/>
    <w:tmpl w:val="03A8B022"/>
    <w:lvl w:ilvl="0" w:tplc="BBB6BEDE">
      <w:start w:val="1"/>
      <w:numFmt w:val="bullet"/>
      <w:lvlText w:val=""/>
      <w:lvlJc w:val="left"/>
      <w:pPr>
        <w:ind w:left="720" w:hanging="360"/>
      </w:pPr>
      <w:rPr>
        <w:rFonts w:ascii="Symbol" w:hAnsi="Symbol" w:cs="Symbol" w:hint="default"/>
        <w:color w:val="00908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1" w15:restartNumberingAfterBreak="0">
    <w:nsid w:val="67532733"/>
    <w:multiLevelType w:val="multilevel"/>
    <w:tmpl w:val="D400BCB2"/>
    <w:lvl w:ilvl="0">
      <w:start w:val="1"/>
      <w:numFmt w:val="bullet"/>
      <w:pStyle w:val="Tablebullet"/>
      <w:lvlText w:val=""/>
      <w:lvlJc w:val="left"/>
      <w:pPr>
        <w:ind w:left="357" w:hanging="357"/>
      </w:pPr>
      <w:rPr>
        <w:rFonts w:ascii="Symbol" w:hAnsi="Symbol" w:cs="Symbol" w:hint="default"/>
        <w:sz w:val="18"/>
      </w:rPr>
    </w:lvl>
    <w:lvl w:ilvl="1">
      <w:start w:val="1"/>
      <w:numFmt w:val="bullet"/>
      <w:pStyle w:val="Tablebulletlevel2"/>
      <w:lvlText w:val="○"/>
      <w:lvlJc w:val="left"/>
      <w:pPr>
        <w:ind w:left="714" w:hanging="357"/>
      </w:pPr>
      <w:rPr>
        <w:rFonts w:ascii="Courier New" w:hAnsi="Courier New" w:cs="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cs="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4" w15:restartNumberingAfterBreak="0">
    <w:nsid w:val="6FE1578B"/>
    <w:multiLevelType w:val="multilevel"/>
    <w:tmpl w:val="50C289EE"/>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3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657732654">
    <w:abstractNumId w:val="5"/>
  </w:num>
  <w:num w:numId="2" w16cid:durableId="1923442292">
    <w:abstractNumId w:val="4"/>
  </w:num>
  <w:num w:numId="3" w16cid:durableId="1955283440">
    <w:abstractNumId w:val="3"/>
  </w:num>
  <w:num w:numId="4" w16cid:durableId="1595017861">
    <w:abstractNumId w:val="2"/>
  </w:num>
  <w:num w:numId="5" w16cid:durableId="202909630">
    <w:abstractNumId w:val="1"/>
  </w:num>
  <w:num w:numId="6" w16cid:durableId="454182321">
    <w:abstractNumId w:val="0"/>
  </w:num>
  <w:num w:numId="7" w16cid:durableId="1676952150">
    <w:abstractNumId w:val="25"/>
  </w:num>
  <w:num w:numId="8" w16cid:durableId="150869909">
    <w:abstractNumId w:val="27"/>
  </w:num>
  <w:num w:numId="9" w16cid:durableId="1713190559">
    <w:abstractNumId w:val="20"/>
  </w:num>
  <w:num w:numId="10" w16cid:durableId="1191333616">
    <w:abstractNumId w:val="13"/>
  </w:num>
  <w:num w:numId="11" w16cid:durableId="1788115535">
    <w:abstractNumId w:val="28"/>
  </w:num>
  <w:num w:numId="12" w16cid:durableId="1166944285">
    <w:abstractNumId w:val="31"/>
  </w:num>
  <w:num w:numId="13" w16cid:durableId="484705610">
    <w:abstractNumId w:val="33"/>
  </w:num>
  <w:num w:numId="14" w16cid:durableId="1519615832">
    <w:abstractNumId w:val="7"/>
  </w:num>
  <w:num w:numId="15" w16cid:durableId="1785687504">
    <w:abstractNumId w:val="18"/>
  </w:num>
  <w:num w:numId="16" w16cid:durableId="1774277765">
    <w:abstractNumId w:val="35"/>
  </w:num>
  <w:num w:numId="17" w16cid:durableId="139998930">
    <w:abstractNumId w:val="32"/>
  </w:num>
  <w:num w:numId="18" w16cid:durableId="201289977">
    <w:abstractNumId w:val="30"/>
  </w:num>
  <w:num w:numId="19" w16cid:durableId="1567493990">
    <w:abstractNumId w:val="22"/>
  </w:num>
  <w:num w:numId="20" w16cid:durableId="986980018">
    <w:abstractNumId w:val="19"/>
  </w:num>
  <w:num w:numId="21" w16cid:durableId="289868191">
    <w:abstractNumId w:val="11"/>
  </w:num>
  <w:num w:numId="22" w16cid:durableId="694044753">
    <w:abstractNumId w:val="6"/>
  </w:num>
  <w:num w:numId="23" w16cid:durableId="1922788020">
    <w:abstractNumId w:val="15"/>
  </w:num>
  <w:num w:numId="24" w16cid:durableId="1493567629">
    <w:abstractNumId w:val="9"/>
  </w:num>
  <w:num w:numId="25" w16cid:durableId="1501654278">
    <w:abstractNumId w:val="24"/>
  </w:num>
  <w:num w:numId="26" w16cid:durableId="2086877355">
    <w:abstractNumId w:val="16"/>
  </w:num>
  <w:num w:numId="27" w16cid:durableId="182981484">
    <w:abstractNumId w:val="23"/>
  </w:num>
  <w:num w:numId="28" w16cid:durableId="1597906698">
    <w:abstractNumId w:val="32"/>
  </w:num>
  <w:num w:numId="29" w16cid:durableId="1704820280">
    <w:abstractNumId w:val="32"/>
  </w:num>
  <w:num w:numId="30" w16cid:durableId="1104349096">
    <w:abstractNumId w:val="29"/>
  </w:num>
  <w:num w:numId="31" w16cid:durableId="75439898">
    <w:abstractNumId w:val="17"/>
  </w:num>
  <w:num w:numId="32" w16cid:durableId="1759716882">
    <w:abstractNumId w:val="34"/>
  </w:num>
  <w:num w:numId="33" w16cid:durableId="107244237">
    <w:abstractNumId w:val="14"/>
  </w:num>
  <w:num w:numId="34" w16cid:durableId="338196389">
    <w:abstractNumId w:val="26"/>
  </w:num>
  <w:num w:numId="35" w16cid:durableId="196696937">
    <w:abstractNumId w:val="12"/>
  </w:num>
  <w:num w:numId="36" w16cid:durableId="1411737467">
    <w:abstractNumId w:val="21"/>
  </w:num>
  <w:num w:numId="37" w16cid:durableId="1792675032">
    <w:abstractNumId w:val="8"/>
  </w:num>
  <w:num w:numId="38" w16cid:durableId="1335454081">
    <w:abstractNumId w:val="10"/>
  </w:num>
  <w:num w:numId="39" w16cid:durableId="613246560">
    <w:abstractNumId w:val="32"/>
  </w:num>
  <w:num w:numId="40" w16cid:durableId="207844553">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04"/>
    <w:rsid w:val="00003360"/>
    <w:rsid w:val="00003FC7"/>
    <w:rsid w:val="00005919"/>
    <w:rsid w:val="00007C42"/>
    <w:rsid w:val="0001207D"/>
    <w:rsid w:val="00015020"/>
    <w:rsid w:val="0001647B"/>
    <w:rsid w:val="000178D7"/>
    <w:rsid w:val="00020010"/>
    <w:rsid w:val="0002223A"/>
    <w:rsid w:val="000261C4"/>
    <w:rsid w:val="00034673"/>
    <w:rsid w:val="000361EF"/>
    <w:rsid w:val="00036671"/>
    <w:rsid w:val="00037226"/>
    <w:rsid w:val="000409E2"/>
    <w:rsid w:val="00043891"/>
    <w:rsid w:val="00044EA1"/>
    <w:rsid w:val="0005079F"/>
    <w:rsid w:val="00054574"/>
    <w:rsid w:val="00056319"/>
    <w:rsid w:val="0005649A"/>
    <w:rsid w:val="00057580"/>
    <w:rsid w:val="0006223D"/>
    <w:rsid w:val="00062DA7"/>
    <w:rsid w:val="00063BB2"/>
    <w:rsid w:val="00064880"/>
    <w:rsid w:val="00065F18"/>
    <w:rsid w:val="00066C4D"/>
    <w:rsid w:val="00066D47"/>
    <w:rsid w:val="00067005"/>
    <w:rsid w:val="000701DA"/>
    <w:rsid w:val="00071181"/>
    <w:rsid w:val="00071F51"/>
    <w:rsid w:val="00076035"/>
    <w:rsid w:val="00077013"/>
    <w:rsid w:val="000779BE"/>
    <w:rsid w:val="00077D3D"/>
    <w:rsid w:val="000813C6"/>
    <w:rsid w:val="00083207"/>
    <w:rsid w:val="00084C39"/>
    <w:rsid w:val="00091C3A"/>
    <w:rsid w:val="00092ECE"/>
    <w:rsid w:val="00093F26"/>
    <w:rsid w:val="0009565F"/>
    <w:rsid w:val="000A02D6"/>
    <w:rsid w:val="000A06B6"/>
    <w:rsid w:val="000A4702"/>
    <w:rsid w:val="000A5E13"/>
    <w:rsid w:val="000B49D8"/>
    <w:rsid w:val="000C188E"/>
    <w:rsid w:val="000D1846"/>
    <w:rsid w:val="000D61F6"/>
    <w:rsid w:val="000D6565"/>
    <w:rsid w:val="000D6984"/>
    <w:rsid w:val="000E214C"/>
    <w:rsid w:val="000E2F21"/>
    <w:rsid w:val="000E3240"/>
    <w:rsid w:val="000E4AE9"/>
    <w:rsid w:val="000E4F44"/>
    <w:rsid w:val="000E677B"/>
    <w:rsid w:val="000F308F"/>
    <w:rsid w:val="000F4ADF"/>
    <w:rsid w:val="000F4FC0"/>
    <w:rsid w:val="000F61AF"/>
    <w:rsid w:val="0010171C"/>
    <w:rsid w:val="00102FAD"/>
    <w:rsid w:val="0011154D"/>
    <w:rsid w:val="00121870"/>
    <w:rsid w:val="00126D20"/>
    <w:rsid w:val="00126FDE"/>
    <w:rsid w:val="00127C7A"/>
    <w:rsid w:val="00133696"/>
    <w:rsid w:val="0013703F"/>
    <w:rsid w:val="00137A8A"/>
    <w:rsid w:val="00140ED2"/>
    <w:rsid w:val="00141471"/>
    <w:rsid w:val="00143E7C"/>
    <w:rsid w:val="0014415C"/>
    <w:rsid w:val="0014565E"/>
    <w:rsid w:val="00145E3D"/>
    <w:rsid w:val="00147301"/>
    <w:rsid w:val="001508EC"/>
    <w:rsid w:val="00152A78"/>
    <w:rsid w:val="001536C9"/>
    <w:rsid w:val="0016433D"/>
    <w:rsid w:val="001668AB"/>
    <w:rsid w:val="00175A48"/>
    <w:rsid w:val="001832CB"/>
    <w:rsid w:val="00184C0F"/>
    <w:rsid w:val="00187157"/>
    <w:rsid w:val="00190B22"/>
    <w:rsid w:val="001A5274"/>
    <w:rsid w:val="001A5D69"/>
    <w:rsid w:val="001A5F55"/>
    <w:rsid w:val="001A7A32"/>
    <w:rsid w:val="001B6047"/>
    <w:rsid w:val="001C0031"/>
    <w:rsid w:val="001C0C30"/>
    <w:rsid w:val="001C3758"/>
    <w:rsid w:val="001C4B61"/>
    <w:rsid w:val="001C605D"/>
    <w:rsid w:val="001D0111"/>
    <w:rsid w:val="001D052A"/>
    <w:rsid w:val="001D1954"/>
    <w:rsid w:val="001D4BB8"/>
    <w:rsid w:val="001D5773"/>
    <w:rsid w:val="001D7EAE"/>
    <w:rsid w:val="001E1F6B"/>
    <w:rsid w:val="001E4515"/>
    <w:rsid w:val="001E582A"/>
    <w:rsid w:val="001E64FC"/>
    <w:rsid w:val="001F0724"/>
    <w:rsid w:val="001F22AB"/>
    <w:rsid w:val="002007DF"/>
    <w:rsid w:val="00204EB8"/>
    <w:rsid w:val="00205178"/>
    <w:rsid w:val="00205FE8"/>
    <w:rsid w:val="00206BA3"/>
    <w:rsid w:val="00207742"/>
    <w:rsid w:val="00215160"/>
    <w:rsid w:val="00221E28"/>
    <w:rsid w:val="002224B4"/>
    <w:rsid w:val="00226D5E"/>
    <w:rsid w:val="00236B4D"/>
    <w:rsid w:val="00237A3D"/>
    <w:rsid w:val="00240045"/>
    <w:rsid w:val="00240E83"/>
    <w:rsid w:val="00247E24"/>
    <w:rsid w:val="002502D1"/>
    <w:rsid w:val="002541FD"/>
    <w:rsid w:val="00260A17"/>
    <w:rsid w:val="00270EEC"/>
    <w:rsid w:val="0027693A"/>
    <w:rsid w:val="002777D8"/>
    <w:rsid w:val="002777EB"/>
    <w:rsid w:val="002806A2"/>
    <w:rsid w:val="00280BFB"/>
    <w:rsid w:val="00283C06"/>
    <w:rsid w:val="0028404B"/>
    <w:rsid w:val="00286733"/>
    <w:rsid w:val="00292FEA"/>
    <w:rsid w:val="00297CC7"/>
    <w:rsid w:val="002A0B0F"/>
    <w:rsid w:val="002A194F"/>
    <w:rsid w:val="002A1A80"/>
    <w:rsid w:val="002A39C4"/>
    <w:rsid w:val="002A462A"/>
    <w:rsid w:val="002A4BD9"/>
    <w:rsid w:val="002A4FE7"/>
    <w:rsid w:val="002B1CEB"/>
    <w:rsid w:val="002B3CEB"/>
    <w:rsid w:val="002C2664"/>
    <w:rsid w:val="002C6B7A"/>
    <w:rsid w:val="002D3125"/>
    <w:rsid w:val="002D3AC0"/>
    <w:rsid w:val="002D4AFB"/>
    <w:rsid w:val="002D4F42"/>
    <w:rsid w:val="002E1411"/>
    <w:rsid w:val="002E1678"/>
    <w:rsid w:val="002E3137"/>
    <w:rsid w:val="002E3D03"/>
    <w:rsid w:val="002E5573"/>
    <w:rsid w:val="002E7AD1"/>
    <w:rsid w:val="002F0430"/>
    <w:rsid w:val="002F0AA7"/>
    <w:rsid w:val="00300538"/>
    <w:rsid w:val="0030084C"/>
    <w:rsid w:val="003039E1"/>
    <w:rsid w:val="00306695"/>
    <w:rsid w:val="00312309"/>
    <w:rsid w:val="003125FD"/>
    <w:rsid w:val="003129BA"/>
    <w:rsid w:val="003148FC"/>
    <w:rsid w:val="003172A3"/>
    <w:rsid w:val="0032132E"/>
    <w:rsid w:val="00330820"/>
    <w:rsid w:val="00332652"/>
    <w:rsid w:val="00333164"/>
    <w:rsid w:val="00333267"/>
    <w:rsid w:val="0033396F"/>
    <w:rsid w:val="00334AA0"/>
    <w:rsid w:val="00340C26"/>
    <w:rsid w:val="003423F6"/>
    <w:rsid w:val="003465C8"/>
    <w:rsid w:val="003477AE"/>
    <w:rsid w:val="00364574"/>
    <w:rsid w:val="00364B69"/>
    <w:rsid w:val="00367709"/>
    <w:rsid w:val="0037016B"/>
    <w:rsid w:val="00370FC0"/>
    <w:rsid w:val="00372333"/>
    <w:rsid w:val="00373206"/>
    <w:rsid w:val="003737ED"/>
    <w:rsid w:val="00374E56"/>
    <w:rsid w:val="00375B80"/>
    <w:rsid w:val="00377352"/>
    <w:rsid w:val="003816AC"/>
    <w:rsid w:val="00385928"/>
    <w:rsid w:val="00391BD0"/>
    <w:rsid w:val="00392660"/>
    <w:rsid w:val="0039383C"/>
    <w:rsid w:val="00393B6E"/>
    <w:rsid w:val="00396C4B"/>
    <w:rsid w:val="00397691"/>
    <w:rsid w:val="003A04EE"/>
    <w:rsid w:val="003A10DA"/>
    <w:rsid w:val="003A12C8"/>
    <w:rsid w:val="003A159E"/>
    <w:rsid w:val="003A6FFE"/>
    <w:rsid w:val="003A7695"/>
    <w:rsid w:val="003A7705"/>
    <w:rsid w:val="003B045F"/>
    <w:rsid w:val="003B2F93"/>
    <w:rsid w:val="003B3727"/>
    <w:rsid w:val="003B3A23"/>
    <w:rsid w:val="003B3B89"/>
    <w:rsid w:val="003B5CC9"/>
    <w:rsid w:val="003B6592"/>
    <w:rsid w:val="003C333B"/>
    <w:rsid w:val="003C75FE"/>
    <w:rsid w:val="003C772C"/>
    <w:rsid w:val="003D3045"/>
    <w:rsid w:val="003D3391"/>
    <w:rsid w:val="003E7EB6"/>
    <w:rsid w:val="003F0A59"/>
    <w:rsid w:val="003F0B8E"/>
    <w:rsid w:val="003F1456"/>
    <w:rsid w:val="003F2B58"/>
    <w:rsid w:val="003F5886"/>
    <w:rsid w:val="0040020C"/>
    <w:rsid w:val="00401CA0"/>
    <w:rsid w:val="00402F9E"/>
    <w:rsid w:val="0040700B"/>
    <w:rsid w:val="0040769C"/>
    <w:rsid w:val="00407F54"/>
    <w:rsid w:val="00411341"/>
    <w:rsid w:val="00413966"/>
    <w:rsid w:val="00415015"/>
    <w:rsid w:val="00415040"/>
    <w:rsid w:val="00415846"/>
    <w:rsid w:val="00415CDB"/>
    <w:rsid w:val="0042115E"/>
    <w:rsid w:val="004231DC"/>
    <w:rsid w:val="0042551E"/>
    <w:rsid w:val="00430AB1"/>
    <w:rsid w:val="00433AD8"/>
    <w:rsid w:val="00435470"/>
    <w:rsid w:val="00437A53"/>
    <w:rsid w:val="0044542C"/>
    <w:rsid w:val="004502CA"/>
    <w:rsid w:val="004552A0"/>
    <w:rsid w:val="00457E34"/>
    <w:rsid w:val="00460A83"/>
    <w:rsid w:val="00460B3F"/>
    <w:rsid w:val="00464752"/>
    <w:rsid w:val="00470A60"/>
    <w:rsid w:val="00472A55"/>
    <w:rsid w:val="00476068"/>
    <w:rsid w:val="004763B3"/>
    <w:rsid w:val="00477619"/>
    <w:rsid w:val="004864E1"/>
    <w:rsid w:val="00486E6E"/>
    <w:rsid w:val="004875DF"/>
    <w:rsid w:val="00487C1D"/>
    <w:rsid w:val="00494C6F"/>
    <w:rsid w:val="00497776"/>
    <w:rsid w:val="00497D80"/>
    <w:rsid w:val="004A0392"/>
    <w:rsid w:val="004A3B74"/>
    <w:rsid w:val="004A4F12"/>
    <w:rsid w:val="004A5823"/>
    <w:rsid w:val="004B0AAF"/>
    <w:rsid w:val="004B214C"/>
    <w:rsid w:val="004B3924"/>
    <w:rsid w:val="004C1D82"/>
    <w:rsid w:val="004C4DDD"/>
    <w:rsid w:val="004C50BF"/>
    <w:rsid w:val="004C5F40"/>
    <w:rsid w:val="004C6953"/>
    <w:rsid w:val="004C7001"/>
    <w:rsid w:val="004D0B77"/>
    <w:rsid w:val="004D1706"/>
    <w:rsid w:val="004D243F"/>
    <w:rsid w:val="004D4029"/>
    <w:rsid w:val="004D428C"/>
    <w:rsid w:val="004D440B"/>
    <w:rsid w:val="004D7473"/>
    <w:rsid w:val="004E286F"/>
    <w:rsid w:val="004E2A25"/>
    <w:rsid w:val="004E7677"/>
    <w:rsid w:val="004F15AF"/>
    <w:rsid w:val="004F22E9"/>
    <w:rsid w:val="004F2E8A"/>
    <w:rsid w:val="004F399B"/>
    <w:rsid w:val="004F3A62"/>
    <w:rsid w:val="004F55E1"/>
    <w:rsid w:val="00501C4B"/>
    <w:rsid w:val="005028A7"/>
    <w:rsid w:val="00502BD0"/>
    <w:rsid w:val="00502C9D"/>
    <w:rsid w:val="00505F95"/>
    <w:rsid w:val="005078B7"/>
    <w:rsid w:val="00510D73"/>
    <w:rsid w:val="00512ACB"/>
    <w:rsid w:val="00516443"/>
    <w:rsid w:val="0052216D"/>
    <w:rsid w:val="00522EB6"/>
    <w:rsid w:val="00525FA5"/>
    <w:rsid w:val="00526115"/>
    <w:rsid w:val="005310DA"/>
    <w:rsid w:val="00531566"/>
    <w:rsid w:val="00533FAF"/>
    <w:rsid w:val="00534BC1"/>
    <w:rsid w:val="00536677"/>
    <w:rsid w:val="005366B6"/>
    <w:rsid w:val="005419A9"/>
    <w:rsid w:val="0054222D"/>
    <w:rsid w:val="00542EB4"/>
    <w:rsid w:val="00551815"/>
    <w:rsid w:val="00553262"/>
    <w:rsid w:val="00554BCD"/>
    <w:rsid w:val="00555F60"/>
    <w:rsid w:val="005566CD"/>
    <w:rsid w:val="005605A5"/>
    <w:rsid w:val="00560B3C"/>
    <w:rsid w:val="00560C0C"/>
    <w:rsid w:val="0056123E"/>
    <w:rsid w:val="00561A97"/>
    <w:rsid w:val="00561C0F"/>
    <w:rsid w:val="00563DAC"/>
    <w:rsid w:val="0056457C"/>
    <w:rsid w:val="0056557D"/>
    <w:rsid w:val="005675E0"/>
    <w:rsid w:val="00570A71"/>
    <w:rsid w:val="00570C00"/>
    <w:rsid w:val="00574773"/>
    <w:rsid w:val="00576AAA"/>
    <w:rsid w:val="0058206B"/>
    <w:rsid w:val="00582DAE"/>
    <w:rsid w:val="00585690"/>
    <w:rsid w:val="00585B2E"/>
    <w:rsid w:val="00591762"/>
    <w:rsid w:val="00591848"/>
    <w:rsid w:val="00591BDC"/>
    <w:rsid w:val="00591C94"/>
    <w:rsid w:val="00594AAA"/>
    <w:rsid w:val="00595B33"/>
    <w:rsid w:val="0059662F"/>
    <w:rsid w:val="005A059D"/>
    <w:rsid w:val="005A6E93"/>
    <w:rsid w:val="005A7B01"/>
    <w:rsid w:val="005B1205"/>
    <w:rsid w:val="005B7254"/>
    <w:rsid w:val="005D2D9A"/>
    <w:rsid w:val="005D3066"/>
    <w:rsid w:val="005D3452"/>
    <w:rsid w:val="005D4E6C"/>
    <w:rsid w:val="005E1D38"/>
    <w:rsid w:val="005E4B13"/>
    <w:rsid w:val="005E4C02"/>
    <w:rsid w:val="005F01DF"/>
    <w:rsid w:val="005F76CC"/>
    <w:rsid w:val="005F7FF8"/>
    <w:rsid w:val="006004C4"/>
    <w:rsid w:val="00600CA4"/>
    <w:rsid w:val="00602416"/>
    <w:rsid w:val="006025CE"/>
    <w:rsid w:val="00603635"/>
    <w:rsid w:val="006041F2"/>
    <w:rsid w:val="00605833"/>
    <w:rsid w:val="00606293"/>
    <w:rsid w:val="006064F5"/>
    <w:rsid w:val="00610C56"/>
    <w:rsid w:val="00611E18"/>
    <w:rsid w:val="00617298"/>
    <w:rsid w:val="00617918"/>
    <w:rsid w:val="00626656"/>
    <w:rsid w:val="00627F70"/>
    <w:rsid w:val="00632D68"/>
    <w:rsid w:val="00633CDD"/>
    <w:rsid w:val="00637753"/>
    <w:rsid w:val="00653A61"/>
    <w:rsid w:val="00655AAD"/>
    <w:rsid w:val="0065774A"/>
    <w:rsid w:val="00660CE4"/>
    <w:rsid w:val="00662716"/>
    <w:rsid w:val="00676C9F"/>
    <w:rsid w:val="00677B13"/>
    <w:rsid w:val="00677F4E"/>
    <w:rsid w:val="00677F8A"/>
    <w:rsid w:val="00681A08"/>
    <w:rsid w:val="00685ECF"/>
    <w:rsid w:val="00685F6C"/>
    <w:rsid w:val="006875B8"/>
    <w:rsid w:val="00687CEA"/>
    <w:rsid w:val="00692DD2"/>
    <w:rsid w:val="00694E01"/>
    <w:rsid w:val="00695171"/>
    <w:rsid w:val="00695B75"/>
    <w:rsid w:val="006A1A95"/>
    <w:rsid w:val="006A38B7"/>
    <w:rsid w:val="006A5C31"/>
    <w:rsid w:val="006B0838"/>
    <w:rsid w:val="006B19DD"/>
    <w:rsid w:val="006B1CB2"/>
    <w:rsid w:val="006B1DD1"/>
    <w:rsid w:val="006B3396"/>
    <w:rsid w:val="006B4D86"/>
    <w:rsid w:val="006B4FE7"/>
    <w:rsid w:val="006C195E"/>
    <w:rsid w:val="006C6B34"/>
    <w:rsid w:val="006C769B"/>
    <w:rsid w:val="006D1036"/>
    <w:rsid w:val="006D5A7C"/>
    <w:rsid w:val="006D638F"/>
    <w:rsid w:val="006D7384"/>
    <w:rsid w:val="006E7B22"/>
    <w:rsid w:val="006E7BF7"/>
    <w:rsid w:val="006F2981"/>
    <w:rsid w:val="006F2DA2"/>
    <w:rsid w:val="006F46E3"/>
    <w:rsid w:val="006F5332"/>
    <w:rsid w:val="006F545F"/>
    <w:rsid w:val="006F5D15"/>
    <w:rsid w:val="006F71BE"/>
    <w:rsid w:val="00702F2C"/>
    <w:rsid w:val="00703305"/>
    <w:rsid w:val="00704467"/>
    <w:rsid w:val="007068C8"/>
    <w:rsid w:val="00715B8F"/>
    <w:rsid w:val="00721665"/>
    <w:rsid w:val="00722F1B"/>
    <w:rsid w:val="00726F11"/>
    <w:rsid w:val="007279F4"/>
    <w:rsid w:val="0073106E"/>
    <w:rsid w:val="007329D7"/>
    <w:rsid w:val="00741948"/>
    <w:rsid w:val="0074199C"/>
    <w:rsid w:val="00743383"/>
    <w:rsid w:val="00744F3A"/>
    <w:rsid w:val="00755142"/>
    <w:rsid w:val="00756BB7"/>
    <w:rsid w:val="0075764B"/>
    <w:rsid w:val="00760C01"/>
    <w:rsid w:val="00761293"/>
    <w:rsid w:val="00765BAC"/>
    <w:rsid w:val="00767C04"/>
    <w:rsid w:val="00770683"/>
    <w:rsid w:val="0077097F"/>
    <w:rsid w:val="007736A2"/>
    <w:rsid w:val="00774F30"/>
    <w:rsid w:val="007810DB"/>
    <w:rsid w:val="00782AB9"/>
    <w:rsid w:val="00785F91"/>
    <w:rsid w:val="0078657D"/>
    <w:rsid w:val="007872CF"/>
    <w:rsid w:val="007874A6"/>
    <w:rsid w:val="007911D2"/>
    <w:rsid w:val="00792012"/>
    <w:rsid w:val="00792E33"/>
    <w:rsid w:val="00797209"/>
    <w:rsid w:val="007A0298"/>
    <w:rsid w:val="007A10F2"/>
    <w:rsid w:val="007A37E8"/>
    <w:rsid w:val="007A6226"/>
    <w:rsid w:val="007B243E"/>
    <w:rsid w:val="007B3C61"/>
    <w:rsid w:val="007B3DFF"/>
    <w:rsid w:val="007B4251"/>
    <w:rsid w:val="007B6064"/>
    <w:rsid w:val="007C3DC0"/>
    <w:rsid w:val="007C6129"/>
    <w:rsid w:val="007C7F63"/>
    <w:rsid w:val="007D00AD"/>
    <w:rsid w:val="007D1918"/>
    <w:rsid w:val="007D3EA5"/>
    <w:rsid w:val="007D5097"/>
    <w:rsid w:val="007E1F80"/>
    <w:rsid w:val="007E3B3E"/>
    <w:rsid w:val="007E4AB2"/>
    <w:rsid w:val="007E4F66"/>
    <w:rsid w:val="007E5ADA"/>
    <w:rsid w:val="007F03F2"/>
    <w:rsid w:val="007F04A4"/>
    <w:rsid w:val="008031DF"/>
    <w:rsid w:val="00803A08"/>
    <w:rsid w:val="008065D7"/>
    <w:rsid w:val="00810301"/>
    <w:rsid w:val="008111A3"/>
    <w:rsid w:val="00816E30"/>
    <w:rsid w:val="00820E2A"/>
    <w:rsid w:val="00820E8A"/>
    <w:rsid w:val="00822049"/>
    <w:rsid w:val="0082264B"/>
    <w:rsid w:val="00826803"/>
    <w:rsid w:val="0082765B"/>
    <w:rsid w:val="008352B1"/>
    <w:rsid w:val="008353E7"/>
    <w:rsid w:val="00835BD7"/>
    <w:rsid w:val="0083663F"/>
    <w:rsid w:val="0084284B"/>
    <w:rsid w:val="008428E8"/>
    <w:rsid w:val="00843D71"/>
    <w:rsid w:val="00844D38"/>
    <w:rsid w:val="00846F11"/>
    <w:rsid w:val="0084745A"/>
    <w:rsid w:val="008504D0"/>
    <w:rsid w:val="00853C41"/>
    <w:rsid w:val="008552E5"/>
    <w:rsid w:val="00862682"/>
    <w:rsid w:val="00863D22"/>
    <w:rsid w:val="00870045"/>
    <w:rsid w:val="00876E5F"/>
    <w:rsid w:val="00881A27"/>
    <w:rsid w:val="00881C0C"/>
    <w:rsid w:val="00884A12"/>
    <w:rsid w:val="00885015"/>
    <w:rsid w:val="008873C9"/>
    <w:rsid w:val="00890CE4"/>
    <w:rsid w:val="00891ED7"/>
    <w:rsid w:val="008A0668"/>
    <w:rsid w:val="008B031C"/>
    <w:rsid w:val="008B13D2"/>
    <w:rsid w:val="008B2CF2"/>
    <w:rsid w:val="008B7381"/>
    <w:rsid w:val="008B7B54"/>
    <w:rsid w:val="008C3187"/>
    <w:rsid w:val="008C57BB"/>
    <w:rsid w:val="008C5D2F"/>
    <w:rsid w:val="008C5E4F"/>
    <w:rsid w:val="008C63F0"/>
    <w:rsid w:val="008C6F21"/>
    <w:rsid w:val="008D0B9B"/>
    <w:rsid w:val="008D63B7"/>
    <w:rsid w:val="008D6A03"/>
    <w:rsid w:val="008D6CA7"/>
    <w:rsid w:val="008E508C"/>
    <w:rsid w:val="008E763A"/>
    <w:rsid w:val="008E7FEE"/>
    <w:rsid w:val="008F1DCE"/>
    <w:rsid w:val="008F2BC4"/>
    <w:rsid w:val="008F2F06"/>
    <w:rsid w:val="008F31F5"/>
    <w:rsid w:val="008F4390"/>
    <w:rsid w:val="008F67F5"/>
    <w:rsid w:val="008F686E"/>
    <w:rsid w:val="008F6BCE"/>
    <w:rsid w:val="00900D4B"/>
    <w:rsid w:val="00901388"/>
    <w:rsid w:val="0090193F"/>
    <w:rsid w:val="00903769"/>
    <w:rsid w:val="00903F77"/>
    <w:rsid w:val="00905F9B"/>
    <w:rsid w:val="0090649B"/>
    <w:rsid w:val="0091110D"/>
    <w:rsid w:val="00913E95"/>
    <w:rsid w:val="009170B9"/>
    <w:rsid w:val="00923A87"/>
    <w:rsid w:val="00925449"/>
    <w:rsid w:val="00927482"/>
    <w:rsid w:val="00931B42"/>
    <w:rsid w:val="00932447"/>
    <w:rsid w:val="00936FF5"/>
    <w:rsid w:val="00944E97"/>
    <w:rsid w:val="0094654B"/>
    <w:rsid w:val="00950BAB"/>
    <w:rsid w:val="0095112B"/>
    <w:rsid w:val="00952238"/>
    <w:rsid w:val="00955A18"/>
    <w:rsid w:val="0095712A"/>
    <w:rsid w:val="00962EE2"/>
    <w:rsid w:val="00971879"/>
    <w:rsid w:val="00973A6D"/>
    <w:rsid w:val="009768F1"/>
    <w:rsid w:val="009804E0"/>
    <w:rsid w:val="009827C5"/>
    <w:rsid w:val="00983735"/>
    <w:rsid w:val="00983B17"/>
    <w:rsid w:val="009865AA"/>
    <w:rsid w:val="00986E59"/>
    <w:rsid w:val="00987080"/>
    <w:rsid w:val="0098765A"/>
    <w:rsid w:val="00987AC9"/>
    <w:rsid w:val="00987E5B"/>
    <w:rsid w:val="00990B32"/>
    <w:rsid w:val="00991569"/>
    <w:rsid w:val="00991620"/>
    <w:rsid w:val="00992D98"/>
    <w:rsid w:val="009943AB"/>
    <w:rsid w:val="009967E2"/>
    <w:rsid w:val="009968B0"/>
    <w:rsid w:val="009A383F"/>
    <w:rsid w:val="009A4A24"/>
    <w:rsid w:val="009A6CB2"/>
    <w:rsid w:val="009A72EB"/>
    <w:rsid w:val="009B00D9"/>
    <w:rsid w:val="009B0982"/>
    <w:rsid w:val="009B42EB"/>
    <w:rsid w:val="009B4C99"/>
    <w:rsid w:val="009B7B90"/>
    <w:rsid w:val="009C13FB"/>
    <w:rsid w:val="009C2D14"/>
    <w:rsid w:val="009C4FBE"/>
    <w:rsid w:val="009D28CF"/>
    <w:rsid w:val="009D5142"/>
    <w:rsid w:val="009E2E20"/>
    <w:rsid w:val="009E559E"/>
    <w:rsid w:val="009E55E3"/>
    <w:rsid w:val="009E5D36"/>
    <w:rsid w:val="009E6375"/>
    <w:rsid w:val="009E7CA0"/>
    <w:rsid w:val="009F4051"/>
    <w:rsid w:val="00A021E1"/>
    <w:rsid w:val="00A024CD"/>
    <w:rsid w:val="00A03E82"/>
    <w:rsid w:val="00A04392"/>
    <w:rsid w:val="00A04464"/>
    <w:rsid w:val="00A04B48"/>
    <w:rsid w:val="00A069CE"/>
    <w:rsid w:val="00A07F5B"/>
    <w:rsid w:val="00A109D8"/>
    <w:rsid w:val="00A1192E"/>
    <w:rsid w:val="00A11944"/>
    <w:rsid w:val="00A121E1"/>
    <w:rsid w:val="00A16003"/>
    <w:rsid w:val="00A167D7"/>
    <w:rsid w:val="00A1713C"/>
    <w:rsid w:val="00A22C1C"/>
    <w:rsid w:val="00A23D39"/>
    <w:rsid w:val="00A23EC2"/>
    <w:rsid w:val="00A24DBB"/>
    <w:rsid w:val="00A24FBB"/>
    <w:rsid w:val="00A31931"/>
    <w:rsid w:val="00A31A39"/>
    <w:rsid w:val="00A3453E"/>
    <w:rsid w:val="00A36E5F"/>
    <w:rsid w:val="00A374A3"/>
    <w:rsid w:val="00A40FE4"/>
    <w:rsid w:val="00A424A4"/>
    <w:rsid w:val="00A42ED2"/>
    <w:rsid w:val="00A44456"/>
    <w:rsid w:val="00A44B33"/>
    <w:rsid w:val="00A46669"/>
    <w:rsid w:val="00A50E00"/>
    <w:rsid w:val="00A52529"/>
    <w:rsid w:val="00A53624"/>
    <w:rsid w:val="00A55DF9"/>
    <w:rsid w:val="00A55EAF"/>
    <w:rsid w:val="00A5766B"/>
    <w:rsid w:val="00A608FF"/>
    <w:rsid w:val="00A60E07"/>
    <w:rsid w:val="00A61CEA"/>
    <w:rsid w:val="00A6244D"/>
    <w:rsid w:val="00A63EA7"/>
    <w:rsid w:val="00A752F2"/>
    <w:rsid w:val="00A77512"/>
    <w:rsid w:val="00A863E3"/>
    <w:rsid w:val="00A93F5D"/>
    <w:rsid w:val="00A94161"/>
    <w:rsid w:val="00A97BFB"/>
    <w:rsid w:val="00AA23E0"/>
    <w:rsid w:val="00AB0BBC"/>
    <w:rsid w:val="00AB3A92"/>
    <w:rsid w:val="00AB478B"/>
    <w:rsid w:val="00AB47AC"/>
    <w:rsid w:val="00AB4AD9"/>
    <w:rsid w:val="00AB74BF"/>
    <w:rsid w:val="00AB77AB"/>
    <w:rsid w:val="00AC0B0A"/>
    <w:rsid w:val="00AC108A"/>
    <w:rsid w:val="00AC1E16"/>
    <w:rsid w:val="00AC4ED6"/>
    <w:rsid w:val="00AC6F4F"/>
    <w:rsid w:val="00AD2441"/>
    <w:rsid w:val="00AD6E77"/>
    <w:rsid w:val="00AD7A25"/>
    <w:rsid w:val="00AE0307"/>
    <w:rsid w:val="00AE2666"/>
    <w:rsid w:val="00AE478C"/>
    <w:rsid w:val="00AE6F8A"/>
    <w:rsid w:val="00AE761B"/>
    <w:rsid w:val="00AE76B5"/>
    <w:rsid w:val="00AF001A"/>
    <w:rsid w:val="00AF2A9A"/>
    <w:rsid w:val="00AF3A5A"/>
    <w:rsid w:val="00AF3E15"/>
    <w:rsid w:val="00AF5218"/>
    <w:rsid w:val="00AF60A0"/>
    <w:rsid w:val="00B00995"/>
    <w:rsid w:val="00B014F0"/>
    <w:rsid w:val="00B01A6F"/>
    <w:rsid w:val="00B0480E"/>
    <w:rsid w:val="00B07F64"/>
    <w:rsid w:val="00B1026A"/>
    <w:rsid w:val="00B17CDD"/>
    <w:rsid w:val="00B21166"/>
    <w:rsid w:val="00B24F68"/>
    <w:rsid w:val="00B25F91"/>
    <w:rsid w:val="00B26118"/>
    <w:rsid w:val="00B263AE"/>
    <w:rsid w:val="00B3172C"/>
    <w:rsid w:val="00B33734"/>
    <w:rsid w:val="00B338B5"/>
    <w:rsid w:val="00B33A6C"/>
    <w:rsid w:val="00B36F6E"/>
    <w:rsid w:val="00B4079B"/>
    <w:rsid w:val="00B42F17"/>
    <w:rsid w:val="00B43A02"/>
    <w:rsid w:val="00B4621A"/>
    <w:rsid w:val="00B47091"/>
    <w:rsid w:val="00B504D8"/>
    <w:rsid w:val="00B54F45"/>
    <w:rsid w:val="00B56534"/>
    <w:rsid w:val="00B57A21"/>
    <w:rsid w:val="00B60C08"/>
    <w:rsid w:val="00B61DB1"/>
    <w:rsid w:val="00B62115"/>
    <w:rsid w:val="00B62C3E"/>
    <w:rsid w:val="00B645DE"/>
    <w:rsid w:val="00B65857"/>
    <w:rsid w:val="00B66698"/>
    <w:rsid w:val="00B66FAF"/>
    <w:rsid w:val="00B71E8D"/>
    <w:rsid w:val="00B745DC"/>
    <w:rsid w:val="00B74827"/>
    <w:rsid w:val="00B75C22"/>
    <w:rsid w:val="00B829E5"/>
    <w:rsid w:val="00B84350"/>
    <w:rsid w:val="00B855A6"/>
    <w:rsid w:val="00B85BF5"/>
    <w:rsid w:val="00B86604"/>
    <w:rsid w:val="00B87FA6"/>
    <w:rsid w:val="00B91098"/>
    <w:rsid w:val="00B91821"/>
    <w:rsid w:val="00B91832"/>
    <w:rsid w:val="00B91904"/>
    <w:rsid w:val="00B92735"/>
    <w:rsid w:val="00B931B4"/>
    <w:rsid w:val="00B969ED"/>
    <w:rsid w:val="00BA083C"/>
    <w:rsid w:val="00BA4E5F"/>
    <w:rsid w:val="00BA6CE1"/>
    <w:rsid w:val="00BA77F1"/>
    <w:rsid w:val="00BB0D90"/>
    <w:rsid w:val="00BB16DE"/>
    <w:rsid w:val="00BB16E6"/>
    <w:rsid w:val="00BB41F0"/>
    <w:rsid w:val="00BB60C6"/>
    <w:rsid w:val="00BB7527"/>
    <w:rsid w:val="00BB7984"/>
    <w:rsid w:val="00BC0EFD"/>
    <w:rsid w:val="00BC42A3"/>
    <w:rsid w:val="00BC45F7"/>
    <w:rsid w:val="00BC4EA5"/>
    <w:rsid w:val="00BC6A06"/>
    <w:rsid w:val="00BC7D0B"/>
    <w:rsid w:val="00BD137C"/>
    <w:rsid w:val="00BE16FD"/>
    <w:rsid w:val="00BE3BC7"/>
    <w:rsid w:val="00BE459F"/>
    <w:rsid w:val="00BE4CFD"/>
    <w:rsid w:val="00BF1AB7"/>
    <w:rsid w:val="00BF2A99"/>
    <w:rsid w:val="00BF5831"/>
    <w:rsid w:val="00BF7FE9"/>
    <w:rsid w:val="00C00BB8"/>
    <w:rsid w:val="00C03596"/>
    <w:rsid w:val="00C05EEC"/>
    <w:rsid w:val="00C15A13"/>
    <w:rsid w:val="00C238D9"/>
    <w:rsid w:val="00C23AAB"/>
    <w:rsid w:val="00C24A9D"/>
    <w:rsid w:val="00C25CCB"/>
    <w:rsid w:val="00C2677E"/>
    <w:rsid w:val="00C31542"/>
    <w:rsid w:val="00C31BD9"/>
    <w:rsid w:val="00C3457E"/>
    <w:rsid w:val="00C35CE4"/>
    <w:rsid w:val="00C423CB"/>
    <w:rsid w:val="00C43234"/>
    <w:rsid w:val="00C459ED"/>
    <w:rsid w:val="00C5028E"/>
    <w:rsid w:val="00C54E78"/>
    <w:rsid w:val="00C6078D"/>
    <w:rsid w:val="00C63611"/>
    <w:rsid w:val="00C657CF"/>
    <w:rsid w:val="00C72373"/>
    <w:rsid w:val="00C80D62"/>
    <w:rsid w:val="00C81D04"/>
    <w:rsid w:val="00C8388B"/>
    <w:rsid w:val="00C841F0"/>
    <w:rsid w:val="00C84944"/>
    <w:rsid w:val="00C87794"/>
    <w:rsid w:val="00C90217"/>
    <w:rsid w:val="00C92B5A"/>
    <w:rsid w:val="00C94582"/>
    <w:rsid w:val="00C94D59"/>
    <w:rsid w:val="00C96BFD"/>
    <w:rsid w:val="00C96C98"/>
    <w:rsid w:val="00CA2687"/>
    <w:rsid w:val="00CA5358"/>
    <w:rsid w:val="00CB0B17"/>
    <w:rsid w:val="00CB0DCA"/>
    <w:rsid w:val="00CB1DCA"/>
    <w:rsid w:val="00CC1B77"/>
    <w:rsid w:val="00CC1F79"/>
    <w:rsid w:val="00CD3560"/>
    <w:rsid w:val="00CD37F7"/>
    <w:rsid w:val="00CD502A"/>
    <w:rsid w:val="00CD63F5"/>
    <w:rsid w:val="00CE0B5E"/>
    <w:rsid w:val="00CE2952"/>
    <w:rsid w:val="00CE4CD1"/>
    <w:rsid w:val="00CF0471"/>
    <w:rsid w:val="00CF12CF"/>
    <w:rsid w:val="00CF2C4D"/>
    <w:rsid w:val="00CF4BE3"/>
    <w:rsid w:val="00D00ABC"/>
    <w:rsid w:val="00D0185D"/>
    <w:rsid w:val="00D01C06"/>
    <w:rsid w:val="00D0238E"/>
    <w:rsid w:val="00D060D2"/>
    <w:rsid w:val="00D1102C"/>
    <w:rsid w:val="00D13E2D"/>
    <w:rsid w:val="00D14394"/>
    <w:rsid w:val="00D14716"/>
    <w:rsid w:val="00D164CE"/>
    <w:rsid w:val="00D21431"/>
    <w:rsid w:val="00D242CD"/>
    <w:rsid w:val="00D24AC8"/>
    <w:rsid w:val="00D26F74"/>
    <w:rsid w:val="00D341C3"/>
    <w:rsid w:val="00D372E5"/>
    <w:rsid w:val="00D3779F"/>
    <w:rsid w:val="00D42843"/>
    <w:rsid w:val="00D43DB5"/>
    <w:rsid w:val="00D5152A"/>
    <w:rsid w:val="00D52357"/>
    <w:rsid w:val="00D560EB"/>
    <w:rsid w:val="00D63AB0"/>
    <w:rsid w:val="00D65145"/>
    <w:rsid w:val="00D657D5"/>
    <w:rsid w:val="00D722DC"/>
    <w:rsid w:val="00D73ADF"/>
    <w:rsid w:val="00D73D87"/>
    <w:rsid w:val="00D74314"/>
    <w:rsid w:val="00D746C3"/>
    <w:rsid w:val="00D74BA3"/>
    <w:rsid w:val="00D81410"/>
    <w:rsid w:val="00D910B7"/>
    <w:rsid w:val="00D924EC"/>
    <w:rsid w:val="00D92505"/>
    <w:rsid w:val="00D92612"/>
    <w:rsid w:val="00D9534C"/>
    <w:rsid w:val="00D97F11"/>
    <w:rsid w:val="00D97FAE"/>
    <w:rsid w:val="00DA267C"/>
    <w:rsid w:val="00DA27B3"/>
    <w:rsid w:val="00DA3EA9"/>
    <w:rsid w:val="00DA5101"/>
    <w:rsid w:val="00DA5A82"/>
    <w:rsid w:val="00DA5FE9"/>
    <w:rsid w:val="00DA79EF"/>
    <w:rsid w:val="00DB0C0B"/>
    <w:rsid w:val="00DB0DBC"/>
    <w:rsid w:val="00DB3B74"/>
    <w:rsid w:val="00DC297E"/>
    <w:rsid w:val="00DC5870"/>
    <w:rsid w:val="00DD0384"/>
    <w:rsid w:val="00DD0901"/>
    <w:rsid w:val="00DD387A"/>
    <w:rsid w:val="00DD3AB8"/>
    <w:rsid w:val="00DD4AB0"/>
    <w:rsid w:val="00DD7701"/>
    <w:rsid w:val="00DE16B6"/>
    <w:rsid w:val="00DE20B8"/>
    <w:rsid w:val="00DE20B9"/>
    <w:rsid w:val="00DE3323"/>
    <w:rsid w:val="00DE36CA"/>
    <w:rsid w:val="00DE492B"/>
    <w:rsid w:val="00DE6101"/>
    <w:rsid w:val="00DE7E63"/>
    <w:rsid w:val="00DF0524"/>
    <w:rsid w:val="00DF4565"/>
    <w:rsid w:val="00DF4932"/>
    <w:rsid w:val="00DF6DF7"/>
    <w:rsid w:val="00DF7440"/>
    <w:rsid w:val="00DF77A2"/>
    <w:rsid w:val="00DF7959"/>
    <w:rsid w:val="00DF7A72"/>
    <w:rsid w:val="00E04171"/>
    <w:rsid w:val="00E1094B"/>
    <w:rsid w:val="00E2563B"/>
    <w:rsid w:val="00E269A3"/>
    <w:rsid w:val="00E30CB3"/>
    <w:rsid w:val="00E32A3A"/>
    <w:rsid w:val="00E34170"/>
    <w:rsid w:val="00E34E00"/>
    <w:rsid w:val="00E367C5"/>
    <w:rsid w:val="00E37E71"/>
    <w:rsid w:val="00E42486"/>
    <w:rsid w:val="00E42847"/>
    <w:rsid w:val="00E42F46"/>
    <w:rsid w:val="00E434AD"/>
    <w:rsid w:val="00E46064"/>
    <w:rsid w:val="00E54294"/>
    <w:rsid w:val="00E604A1"/>
    <w:rsid w:val="00E6621C"/>
    <w:rsid w:val="00E66866"/>
    <w:rsid w:val="00E71009"/>
    <w:rsid w:val="00E7293C"/>
    <w:rsid w:val="00E73AA8"/>
    <w:rsid w:val="00E76812"/>
    <w:rsid w:val="00E77967"/>
    <w:rsid w:val="00E80228"/>
    <w:rsid w:val="00E85D22"/>
    <w:rsid w:val="00E86D2A"/>
    <w:rsid w:val="00E8711A"/>
    <w:rsid w:val="00E91B99"/>
    <w:rsid w:val="00EA1E91"/>
    <w:rsid w:val="00EA2ED4"/>
    <w:rsid w:val="00EA491A"/>
    <w:rsid w:val="00EB1583"/>
    <w:rsid w:val="00EB318B"/>
    <w:rsid w:val="00EB54A9"/>
    <w:rsid w:val="00EB5A4E"/>
    <w:rsid w:val="00EC0012"/>
    <w:rsid w:val="00EC23FB"/>
    <w:rsid w:val="00EC3E54"/>
    <w:rsid w:val="00EC7017"/>
    <w:rsid w:val="00EC74A5"/>
    <w:rsid w:val="00ED4356"/>
    <w:rsid w:val="00ED7681"/>
    <w:rsid w:val="00EE0008"/>
    <w:rsid w:val="00EE0591"/>
    <w:rsid w:val="00EE0BC5"/>
    <w:rsid w:val="00EE243C"/>
    <w:rsid w:val="00EF447D"/>
    <w:rsid w:val="00EF53F7"/>
    <w:rsid w:val="00EF63C6"/>
    <w:rsid w:val="00F034FB"/>
    <w:rsid w:val="00F05606"/>
    <w:rsid w:val="00F105F5"/>
    <w:rsid w:val="00F1075A"/>
    <w:rsid w:val="00F147A8"/>
    <w:rsid w:val="00F14CFC"/>
    <w:rsid w:val="00F161C2"/>
    <w:rsid w:val="00F17CF5"/>
    <w:rsid w:val="00F2029A"/>
    <w:rsid w:val="00F22E82"/>
    <w:rsid w:val="00F23568"/>
    <w:rsid w:val="00F2483A"/>
    <w:rsid w:val="00F30F13"/>
    <w:rsid w:val="00F337BF"/>
    <w:rsid w:val="00F33D14"/>
    <w:rsid w:val="00F34695"/>
    <w:rsid w:val="00F41379"/>
    <w:rsid w:val="00F473B6"/>
    <w:rsid w:val="00F47AF5"/>
    <w:rsid w:val="00F512AB"/>
    <w:rsid w:val="00F52E57"/>
    <w:rsid w:val="00F53E06"/>
    <w:rsid w:val="00F54188"/>
    <w:rsid w:val="00F54CC0"/>
    <w:rsid w:val="00F60079"/>
    <w:rsid w:val="00F612E0"/>
    <w:rsid w:val="00F61CD8"/>
    <w:rsid w:val="00F62AAB"/>
    <w:rsid w:val="00F63818"/>
    <w:rsid w:val="00F64826"/>
    <w:rsid w:val="00F64AF1"/>
    <w:rsid w:val="00F727A5"/>
    <w:rsid w:val="00F7455D"/>
    <w:rsid w:val="00F847A9"/>
    <w:rsid w:val="00F92B96"/>
    <w:rsid w:val="00F979E6"/>
    <w:rsid w:val="00FA240B"/>
    <w:rsid w:val="00FA5FE9"/>
    <w:rsid w:val="00FA67D2"/>
    <w:rsid w:val="00FA6BA2"/>
    <w:rsid w:val="00FB14D3"/>
    <w:rsid w:val="00FB1990"/>
    <w:rsid w:val="00FB302F"/>
    <w:rsid w:val="00FB5526"/>
    <w:rsid w:val="00FB5A92"/>
    <w:rsid w:val="00FC0563"/>
    <w:rsid w:val="00FC071C"/>
    <w:rsid w:val="00FC12BB"/>
    <w:rsid w:val="00FC1C69"/>
    <w:rsid w:val="00FC3739"/>
    <w:rsid w:val="00FD11D7"/>
    <w:rsid w:val="00FD13D2"/>
    <w:rsid w:val="00FD61EF"/>
    <w:rsid w:val="00FE0240"/>
    <w:rsid w:val="00FE25B8"/>
    <w:rsid w:val="00FE4D9E"/>
    <w:rsid w:val="00FE5AD9"/>
    <w:rsid w:val="00FE6653"/>
    <w:rsid w:val="00FE7A33"/>
    <w:rsid w:val="00FE7AA7"/>
    <w:rsid w:val="00FF226B"/>
    <w:rsid w:val="00FF3414"/>
    <w:rsid w:val="00FF63F2"/>
    <w:rsid w:val="0922944B"/>
    <w:rsid w:val="0B7BB794"/>
    <w:rsid w:val="2C911D1A"/>
    <w:rsid w:val="40A5401F"/>
    <w:rsid w:val="50A913FA"/>
    <w:rsid w:val="55CCD02A"/>
    <w:rsid w:val="59D5EEB0"/>
    <w:rsid w:val="69F9B06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15:docId w15:val="{DA9F86E4-AD42-4F99-84BC-30FFBBA8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4"/>
        <w:szCs w:val="24"/>
        <w:lang w:val="en-NZ" w:eastAsia="zh-CN"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967"/>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cs="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style>
  <w:style w:type="paragraph" w:styleId="EnvelopeReturn">
    <w:name w:val="envelope return"/>
    <w:basedOn w:val="Normal"/>
    <w:uiPriority w:val="99"/>
    <w:semiHidden/>
    <w:rsid w:val="00065F18"/>
    <w:rPr>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semiHidden/>
    <w:rsid w:val="00065F18"/>
    <w:rPr>
      <w:rFonts w:ascii="Times New Roman" w:hAnsi="Times New Roman" w:cs="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cs="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cs="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cs="Calibri"/>
      <w:smallCaps/>
      <w:color w:val="A42F13" w:themeColor="accent2"/>
      <w:u w:val="single"/>
    </w:rPr>
  </w:style>
  <w:style w:type="character" w:styleId="BookTitle">
    <w:name w:val="Book Title"/>
    <w:basedOn w:val="DefaultParagraphFont"/>
    <w:uiPriority w:val="33"/>
    <w:semiHidden/>
    <w:qFormat/>
    <w:rsid w:val="00065F18"/>
    <w:rPr>
      <w:rFonts w:ascii="Calibri" w:hAnsi="Calibri" w:cs="Calibri"/>
      <w:b/>
      <w:bCs/>
      <w:smallCaps/>
      <w:spacing w:val="5"/>
    </w:rPr>
  </w:style>
  <w:style w:type="character" w:styleId="IntenseReference">
    <w:name w:val="Intense Reference"/>
    <w:basedOn w:val="DefaultParagraphFont"/>
    <w:uiPriority w:val="99"/>
    <w:semiHidden/>
    <w:qFormat/>
    <w:rsid w:val="00065F18"/>
    <w:rPr>
      <w:rFonts w:ascii="Calibri" w:hAnsi="Calibri" w:cs="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cs="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lang w:eastAsia="en-US"/>
    </w:rPr>
  </w:style>
  <w:style w:type="character" w:customStyle="1" w:styleId="MacroTextChar">
    <w:name w:val="Macro Text Char"/>
    <w:basedOn w:val="DefaultParagraphFont"/>
    <w:link w:val="MacroText"/>
    <w:uiPriority w:val="99"/>
    <w:semiHidden/>
    <w:rsid w:val="00065F18"/>
    <w:rPr>
      <w:lang w:eastAsia="en-US"/>
    </w:rPr>
  </w:style>
  <w:style w:type="character" w:styleId="CommentReference">
    <w:name w:val="annotation reference"/>
    <w:basedOn w:val="DefaultParagraphFont"/>
    <w:uiPriority w:val="99"/>
    <w:semiHidden/>
    <w:rsid w:val="00065F18"/>
    <w:rPr>
      <w:rFonts w:ascii="Calibri" w:hAnsi="Calibri" w:cs="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eastAsia="en-US"/>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eastAsia="en-US"/>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eastAsia="en-US"/>
    </w:rPr>
  </w:style>
  <w:style w:type="paragraph" w:styleId="Revision">
    <w:name w:val="Revision"/>
    <w:hidden/>
    <w:uiPriority w:val="99"/>
    <w:semiHidden/>
    <w:rsid w:val="00785F91"/>
    <w:pPr>
      <w:spacing w:before="0" w:after="0"/>
    </w:pPr>
    <w:rPr>
      <w:rFonts w:eastAsiaTheme="minorHAnsi"/>
      <w:lang w:eastAsia="en-US"/>
    </w:rPr>
  </w:style>
  <w:style w:type="character" w:styleId="UnresolvedMention">
    <w:name w:val="Unresolved Mention"/>
    <w:basedOn w:val="DefaultParagraphFont"/>
    <w:uiPriority w:val="99"/>
    <w:semiHidden/>
    <w:unhideWhenUsed/>
    <w:rsid w:val="002E5573"/>
    <w:rPr>
      <w:color w:val="605E5C"/>
      <w:shd w:val="clear" w:color="auto" w:fill="E1DFDD"/>
    </w:rPr>
  </w:style>
  <w:style w:type="character" w:styleId="Mention">
    <w:name w:val="Mention"/>
    <w:basedOn w:val="DefaultParagraphFont"/>
    <w:uiPriority w:val="99"/>
    <w:unhideWhenUsed/>
    <w:rsid w:val="00525FA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report.netsafe.org.nz/hc/en-au/requests/new" TargetMode="External"/><Relationship Id="rId3" Type="http://schemas.openxmlformats.org/officeDocument/2006/relationships/customXml" Target="../customXml/item3.xml"/><Relationship Id="rId21" Type="http://schemas.openxmlformats.org/officeDocument/2006/relationships/hyperlink" Target="https://www.police.govt.nz/use-105?nondesktop" TargetMode="External"/><Relationship Id="rId34" Type="http://schemas.openxmlformats.org/officeDocument/2006/relationships/hyperlink" Target="https://www.ethniccommunities.govt.nz/programmes/security-and-resilience/keeping-safe-onlin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netsafe.org.nz/social-media-safety" TargetMode="External"/><Relationship Id="rId25" Type="http://schemas.openxmlformats.org/officeDocument/2006/relationships/hyperlink" Target="tel:0800747224" TargetMode="External"/><Relationship Id="rId33" Type="http://schemas.openxmlformats.org/officeDocument/2006/relationships/hyperlink" Target="https://www.ethniccommunities.govt.nz/programmes/security-and-resilience/keeping-safe-online/" TargetMode="External"/><Relationship Id="rId2" Type="http://schemas.openxmlformats.org/officeDocument/2006/relationships/customXml" Target="../customXml/item2.xml"/><Relationship Id="rId16" Type="http://schemas.openxmlformats.org/officeDocument/2006/relationships/hyperlink" Target="https://netsafe.org.nz/social-media-safety" TargetMode="External"/><Relationship Id="rId20" Type="http://schemas.openxmlformats.org/officeDocument/2006/relationships/hyperlink" Target="mailto:help@netsafe.org.nz" TargetMode="External"/><Relationship Id="rId29" Type="http://schemas.openxmlformats.org/officeDocument/2006/relationships/hyperlink" Target="tel:105"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tel:+6444726170" TargetMode="External"/><Relationship Id="rId32" Type="http://schemas.openxmlformats.org/officeDocument/2006/relationships/hyperlink" Target="tel:0800747224"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providinginformation.nzsis.govt.nz/" TargetMode="External"/><Relationship Id="rId28" Type="http://schemas.openxmlformats.org/officeDocument/2006/relationships/hyperlink" Target="https://www.police.govt.nz/use-105?nondeskto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report.netsafe.org.nz/hc/en-au/requests/new" TargetMode="External"/><Relationship Id="rId31" Type="http://schemas.openxmlformats.org/officeDocument/2006/relationships/hyperlink" Target="tel:+644472617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tel:105" TargetMode="External"/><Relationship Id="rId27" Type="http://schemas.openxmlformats.org/officeDocument/2006/relationships/hyperlink" Target="mailto:help@netsafe.org.nz" TargetMode="External"/><Relationship Id="rId30" Type="http://schemas.openxmlformats.org/officeDocument/2006/relationships/hyperlink" Target="https://providinginformation.nzsis.govt.nz/"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2bf951db-79cb-436a-a907-cfda71ce7c54</TermId>
        </TermInfo>
      </Term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3</Value>
      <Value>93</Value>
      <Value>2</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ZHNFQZVQ3Y4V-1257920297-5194</_dlc_DocId>
    <_dlc_DocIdUrl xmlns="f241499f-97c4-44af-badf-d067f056cf3c">
      <Url>https://azurediagovt.sharepoint.com/sites/ECMS-CMT-ETC-PLM-PLI-FI/_layouts/15/DocIdRedir.aspx?ID=ZHNFQZVQ3Y4V-1257920297-5194</Url>
      <Description>ZHNFQZVQ3Y4V-1257920297-5194</Description>
    </_dlc_DocIdUrl>
    <lcf76f155ced4ddcb4097134ff3c332f xmlns="11cc6b14-7fce-430e-b961-eeb3627fae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9F902F-4DA6-4A2F-87BE-F75F15824D84}"/>
</file>

<file path=customXml/itemProps2.xml><?xml version="1.0" encoding="utf-8"?>
<ds:datastoreItem xmlns:ds="http://schemas.openxmlformats.org/officeDocument/2006/customXml" ds:itemID="{D33423A0-4D13-414B-AE09-5D3AA10D9C86}">
  <ds:schemaRefs>
    <ds:schemaRef ds:uri="http://schemas.microsoft.com/sharepoint/v3/contenttype/forms"/>
  </ds:schemaRefs>
</ds:datastoreItem>
</file>

<file path=customXml/itemProps3.xml><?xml version="1.0" encoding="utf-8"?>
<ds:datastoreItem xmlns:ds="http://schemas.openxmlformats.org/officeDocument/2006/customXml" ds:itemID="{54852459-5859-4059-A709-928C619B70AD}"/>
</file>

<file path=customXml/itemProps4.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5.xml><?xml version="1.0" encoding="utf-8"?>
<ds:datastoreItem xmlns:ds="http://schemas.openxmlformats.org/officeDocument/2006/customXml" ds:itemID="{72BEF620-2356-4E8B-9364-CF714834F350}">
  <ds:schemaRefs>
    <ds:schemaRef ds:uri="http://schemas.microsoft.com/office/2006/metadata/properties"/>
    <ds:schemaRef ds:uri="http://schemas.microsoft.com/office/infopath/2007/PartnerControls"/>
    <ds:schemaRef ds:uri="f241499f-97c4-44af-badf-d067f056cf3c"/>
    <ds:schemaRef ds:uri="5750afb1-007a-481a-96df-a71c539b9a3e"/>
    <ds:schemaRef ds:uri="11cc6b14-7fce-430e-b961-eeb3627faed4"/>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112</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NZ TTS</cp:lastModifiedBy>
  <cp:revision>4</cp:revision>
  <cp:lastPrinted>2024-11-15T10:40:00Z</cp:lastPrinted>
  <dcterms:created xsi:type="dcterms:W3CDTF">2025-07-03T05:25:00Z</dcterms:created>
  <dcterms:modified xsi:type="dcterms:W3CDTF">2025-07-03T05:33:00Z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_dlc_DocIdItemGuid">
    <vt:lpwstr>c19c0a0b-83c5-4a5c-a98c-d51fd08024ff</vt:lpwstr>
  </property>
  <property fmtid="{D5CDD505-2E9C-101B-9397-08002B2CF9AE}" pid="7" name="TaxKeyword">
    <vt:lpwstr/>
  </property>
  <property fmtid="{D5CDD505-2E9C-101B-9397-08002B2CF9AE}" pid="8" name="d545d1b5010243bcae2cac870a559cbd">
    <vt:lpwstr/>
  </property>
  <property fmtid="{D5CDD505-2E9C-101B-9397-08002B2CF9AE}" pid="9" name="DIALegislation">
    <vt:lpwstr/>
  </property>
  <property fmtid="{D5CDD505-2E9C-101B-9397-08002B2CF9AE}" pid="10" name="DIAAdministrationDocumentType">
    <vt:lpwstr>93;#Administration|2bf951db-79cb-436a-a907-cfda71ce7c54</vt:lpwstr>
  </property>
  <property fmtid="{D5CDD505-2E9C-101B-9397-08002B2CF9AE}" pid="11" name="e426f00ce1c04b36b10d4c3e43c2da46">
    <vt:lpwstr/>
  </property>
  <property fmtid="{D5CDD505-2E9C-101B-9397-08002B2CF9AE}" pid="12" name="DIAAnalysisDocumentType">
    <vt:lpwstr/>
  </property>
  <property fmtid="{D5CDD505-2E9C-101B-9397-08002B2CF9AE}" pid="13" name="DIABriefingType">
    <vt:lpwstr/>
  </property>
  <property fmtid="{D5CDD505-2E9C-101B-9397-08002B2CF9AE}" pid="14" name="a43c847a0bb444b9ba08276b667d1291">
    <vt:lpwstr/>
  </property>
  <property fmtid="{D5CDD505-2E9C-101B-9397-08002B2CF9AE}" pid="15" name="n519a372ec7b434bb313ba820b4e8ea6">
    <vt:lpwstr/>
  </property>
  <property fmtid="{D5CDD505-2E9C-101B-9397-08002B2CF9AE}" pid="16" name="aa0293da76ee462da8ea97e7ed70c5ee">
    <vt:lpwstr/>
  </property>
  <property fmtid="{D5CDD505-2E9C-101B-9397-08002B2CF9AE}" pid="17" name="DIABriefingAudience">
    <vt:lpwstr/>
  </property>
  <property fmtid="{D5CDD505-2E9C-101B-9397-08002B2CF9AE}" pid="18" name="DIAAgreementType">
    <vt:lpwstr/>
  </property>
  <property fmtid="{D5CDD505-2E9C-101B-9397-08002B2CF9AE}" pid="19" name="C3Topic">
    <vt:lpwstr/>
  </property>
  <property fmtid="{D5CDD505-2E9C-101B-9397-08002B2CF9AE}" pid="20" name="DIAReportDocumentType">
    <vt:lpwstr/>
  </property>
  <property fmtid="{D5CDD505-2E9C-101B-9397-08002B2CF9AE}" pid="21" name="f61444bc44204a64a934873ee4bc3140">
    <vt:lpwstr/>
  </property>
  <property fmtid="{D5CDD505-2E9C-101B-9397-08002B2CF9AE}" pid="22" name="fb4cec6bda93410d8ae43a0f8dc367a2">
    <vt:lpwstr/>
  </property>
  <property fmtid="{D5CDD505-2E9C-101B-9397-08002B2CF9AE}" pid="23" name="DIAMeetingDocumentType">
    <vt:lpwstr/>
  </property>
  <property fmtid="{D5CDD505-2E9C-101B-9397-08002B2CF9AE}" pid="24" name="DIAPortfolio">
    <vt:lpwstr/>
  </property>
  <property fmtid="{D5CDD505-2E9C-101B-9397-08002B2CF9AE}" pid="25" name="DIAPlanningDocumentType">
    <vt:lpwstr/>
  </property>
  <property fmtid="{D5CDD505-2E9C-101B-9397-08002B2CF9AE}" pid="26" name="DIAOfficialEntity">
    <vt:lpwstr/>
  </property>
  <property fmtid="{D5CDD505-2E9C-101B-9397-08002B2CF9AE}" pid="27" name="Order">
    <vt:r8>17000</vt:r8>
  </property>
  <property fmtid="{D5CDD505-2E9C-101B-9397-08002B2CF9AE}" pid="28" name="ComplianceAssetId">
    <vt:lpwstr/>
  </property>
  <property fmtid="{D5CDD505-2E9C-101B-9397-08002B2CF9AE}" pid="29" name="_activity">
    <vt:lpwstr>{"FileActivityType":"6","FileActivityTimeStamp":"2024-11-12T20:45:34.020Z","FileActivityUsersOnPage":[{"DisplayName":"Pratima Namasivayam","Id":"pratima.namasivayam@ethniccommunities.govt.nz"}],"FileActivityNavigationId":null}</vt:lpwstr>
  </property>
  <property fmtid="{D5CDD505-2E9C-101B-9397-08002B2CF9AE}" pid="30" name="_ExtendedDescription">
    <vt:lpwstr/>
  </property>
  <property fmtid="{D5CDD505-2E9C-101B-9397-08002B2CF9AE}" pid="31" name="TriggerFlowInfo">
    <vt:lpwstr/>
  </property>
  <property fmtid="{D5CDD505-2E9C-101B-9397-08002B2CF9AE}" pid="32" name="MediaServiceImageTags">
    <vt:lpwstr/>
  </property>
</Properties>
</file>