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F54D" w14:textId="3B24D690" w:rsidR="00833EEB" w:rsidRPr="005F0B22" w:rsidRDefault="00833EEB" w:rsidP="005F0B22">
      <w:pPr>
        <w:pStyle w:val="Title"/>
        <w:ind w:right="-330"/>
        <w:rPr>
          <w:rFonts w:cs="Times New Roman (Headings CS)"/>
          <w:b/>
          <w:bCs/>
          <w:sz w:val="52"/>
          <w:szCs w:val="52"/>
        </w:rPr>
      </w:pPr>
      <w:r w:rsidRPr="005F0B22">
        <w:rPr>
          <w:rFonts w:cs="Times New Roman (Headings CS)"/>
          <w:b/>
          <w:sz w:val="52"/>
          <w:szCs w:val="52"/>
        </w:rPr>
        <w:t>Обеспечение безопасности в Интернете</w:t>
      </w:r>
    </w:p>
    <w:p w14:paraId="25CC5CAE" w14:textId="0F4826E9" w:rsidR="003F4BAE" w:rsidRPr="003F4BAE" w:rsidRDefault="00833EEB" w:rsidP="003F4B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sz w:val="20"/>
        </w:rPr>
        <w:t>Почему кибербезопасность важна для меня?</w:t>
      </w:r>
    </w:p>
    <w:p w14:paraId="3FDDA9A1" w14:textId="77777777" w:rsidR="00CA75BE" w:rsidRDefault="00CA75BE" w:rsidP="003F4BAE">
      <w:pPr>
        <w:rPr>
          <w:sz w:val="20"/>
          <w:szCs w:val="20"/>
        </w:rPr>
      </w:pPr>
      <w:r>
        <w:rPr>
          <w:sz w:val="20"/>
        </w:rPr>
        <w:t xml:space="preserve">Интернет и социальные сети — это замечательные платформы, которые помогают нам делиться информацией и оставаться на связи с друзьями и семьей. </w:t>
      </w:r>
    </w:p>
    <w:p w14:paraId="6556F728" w14:textId="2BDBA051" w:rsidR="00CA75BE" w:rsidRDefault="00CA75BE" w:rsidP="003F4BAE">
      <w:pPr>
        <w:rPr>
          <w:sz w:val="20"/>
          <w:szCs w:val="20"/>
        </w:rPr>
      </w:pPr>
      <w:r>
        <w:rPr>
          <w:sz w:val="20"/>
        </w:rPr>
        <w:t xml:space="preserve">Однако преступники и другие незаконные организации также используют эти платформы, чтобы попытаться получить Ваши деньги, Вашу информацию или запугать Вас. </w:t>
      </w:r>
    </w:p>
    <w:p w14:paraId="262E2D36" w14:textId="23A206A3" w:rsidR="00E8097F" w:rsidRPr="00270FA1" w:rsidRDefault="00E8097F" w:rsidP="003F4BAE">
      <w:pPr>
        <w:rPr>
          <w:sz w:val="20"/>
          <w:szCs w:val="20"/>
        </w:rPr>
      </w:pPr>
      <w:r>
        <w:rPr>
          <w:sz w:val="20"/>
        </w:rPr>
        <w:t>Они могут действовать из любой точки мира, свободно говорить на большинстве языков и создавать убедительные поддельные веб-сайты. Они могут связаться с Вами по электронной почте, через социальные сети и текстовые сообщения и попытаться напугать или встревожить Вас, чтобы Вы не могли ясно мыслить.</w:t>
      </w:r>
    </w:p>
    <w:p w14:paraId="7F607072" w14:textId="3645799E" w:rsidR="00971C40" w:rsidRPr="00270FA1" w:rsidRDefault="00971C40" w:rsidP="003F4BAE">
      <w:pPr>
        <w:rPr>
          <w:sz w:val="20"/>
          <w:szCs w:val="20"/>
        </w:rPr>
      </w:pPr>
      <w:r>
        <w:rPr>
          <w:sz w:val="20"/>
        </w:rPr>
        <w:t>Это означает, что Вам нужно быть начеку и знать о том, какие уловки они используют.</w:t>
      </w:r>
    </w:p>
    <w:p w14:paraId="0E382503" w14:textId="761D7055" w:rsidR="00971C40" w:rsidRPr="003F4BAE" w:rsidRDefault="00971C40" w:rsidP="003F4BAE">
      <w:pPr>
        <w:rPr>
          <w:b/>
          <w:bCs/>
          <w:sz w:val="20"/>
          <w:szCs w:val="20"/>
        </w:rPr>
      </w:pPr>
      <w:r>
        <w:rPr>
          <w:b/>
          <w:sz w:val="20"/>
        </w:rPr>
        <w:t>С какими распространенными проблемами я могу столкнуться в Интернете?</w:t>
      </w:r>
    </w:p>
    <w:p w14:paraId="77EDDFD4" w14:textId="78AB8621" w:rsidR="00971C40" w:rsidRPr="00270FA1" w:rsidRDefault="00971C40" w:rsidP="00971C40">
      <w:pPr>
        <w:rPr>
          <w:sz w:val="20"/>
          <w:szCs w:val="20"/>
        </w:rPr>
      </w:pPr>
      <w:r>
        <w:rPr>
          <w:sz w:val="20"/>
        </w:rPr>
        <w:t>Вот некоторые из наиболее распространенных ситуаций, с которыми мы сталкиваемся.</w:t>
      </w:r>
    </w:p>
    <w:p w14:paraId="0A7D3381" w14:textId="54DD2116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Вы получаете подозрительное электронное письмо или текстовое сообщение с просьбой перейти по ссылке.</w:t>
      </w:r>
    </w:p>
    <w:p w14:paraId="5B8648E1" w14:textId="7BD4606B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Эти ссылки часто ведут на поддельные сайты, созданные для кражи Ваших уч</w:t>
      </w:r>
      <w:r w:rsidR="00FC5A9C">
        <w:rPr>
          <w:sz w:val="20"/>
        </w:rPr>
        <w:t>ё</w:t>
      </w:r>
      <w:r>
        <w:rPr>
          <w:sz w:val="20"/>
        </w:rPr>
        <w:t>тных данных или финансовой информации.</w:t>
      </w:r>
    </w:p>
    <w:p w14:paraId="0D74ED43" w14:textId="695CF238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Вы получаете подозрительный звонок с просьбой предоставить личную информацию.</w:t>
      </w:r>
    </w:p>
    <w:p w14:paraId="04748D45" w14:textId="38B2B2CE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Как уже было сказано выше, звонящий притворится сотрудником Вашего банка и попросит предоставить информацию.</w:t>
      </w:r>
    </w:p>
    <w:p w14:paraId="36B1C2C2" w14:textId="781370CE" w:rsidR="00CA75BE" w:rsidRDefault="00CA75BE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Вы получаете сообщение от человека, выдающего себя за авторитетное лицо, которое пытается заставить Вас что-то сделать.</w:t>
      </w:r>
    </w:p>
    <w:p w14:paraId="6EC1E86F" w14:textId="45A378F8" w:rsidR="00881D8E" w:rsidRDefault="00881D8E" w:rsidP="007F155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Часто этот человек угрожает Вам чем-либо.</w:t>
      </w:r>
    </w:p>
    <w:p w14:paraId="4B6654A9" w14:textId="668C7D5A" w:rsidR="003F4BAE" w:rsidRPr="00270FA1" w:rsidRDefault="00971C40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Кто-то проникает в один или несколько Ваших аккаунтов в Интернете (например, в электронную почту или социальные сети).</w:t>
      </w:r>
    </w:p>
    <w:p w14:paraId="360224AD" w14:textId="19E5726F" w:rsidR="00971C40" w:rsidRPr="00270FA1" w:rsidRDefault="00D87CA4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Если кто-то проникнет в Ваш аккаунт в Интернете, то он может украсть информацию, перенаправить платежи и потенциально атаковать Ваших друзей или семью, выдавая себя за Вас.</w:t>
      </w:r>
    </w:p>
    <w:p w14:paraId="1927E90A" w14:textId="6D1BB628" w:rsidR="00971C40" w:rsidRPr="00270FA1" w:rsidRDefault="00D87CA4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Украдены данные Вашей кредитной карты, или Вас обманули, лишив денег в результате фиктивной продажи или инвестиции.</w:t>
      </w:r>
    </w:p>
    <w:p w14:paraId="289542A6" w14:textId="5B007909" w:rsidR="00D87CA4" w:rsidRPr="00270FA1" w:rsidRDefault="00D87CA4" w:rsidP="00D87CA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Мошенники надеются, что Вы увидите выгодную сделку и захотите заплатить, не задумываясь. Или, возможно, произошла утечка данных с реального веб-сайта, и Ваши данные попали в сеть.</w:t>
      </w:r>
    </w:p>
    <w:p w14:paraId="0EEF919C" w14:textId="4E71D50D" w:rsidR="003F4BAE" w:rsidRPr="003F4BAE" w:rsidRDefault="00D87CA4" w:rsidP="003F4BAE">
      <w:pPr>
        <w:rPr>
          <w:sz w:val="20"/>
          <w:szCs w:val="20"/>
        </w:rPr>
      </w:pPr>
      <w:r>
        <w:rPr>
          <w:sz w:val="20"/>
        </w:rPr>
        <w:lastRenderedPageBreak/>
        <w:t>Вот еще несколько сценариев:</w:t>
      </w:r>
      <w:r w:rsidRPr="00270FA1">
        <w:rPr>
          <w:sz w:val="20"/>
          <w:szCs w:val="20"/>
        </w:rPr>
        <w:br/>
      </w:r>
      <w:hyperlink r:id="rId11" w:history="1">
        <w:r>
          <w:rPr>
            <w:rStyle w:val="Hyperlink"/>
            <w:sz w:val="20"/>
          </w:rPr>
          <w:t>Получите помощь прямо сейчас - Защитите свою онлайн-безопасность</w:t>
        </w:r>
      </w:hyperlink>
    </w:p>
    <w:p w14:paraId="17B1BFCD" w14:textId="0F9D7A0B" w:rsidR="003F4BAE" w:rsidRPr="003F4BAE" w:rsidRDefault="00D87CA4" w:rsidP="003F4BAE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Как обеспечить безопасность в Интернете? </w:t>
      </w:r>
    </w:p>
    <w:p w14:paraId="5F8BE1F0" w14:textId="5320A9E9" w:rsidR="00D87CA4" w:rsidRPr="00FC5A9C" w:rsidRDefault="00D87CA4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FC5A9C">
        <w:rPr>
          <w:b/>
          <w:bCs/>
          <w:sz w:val="20"/>
        </w:rPr>
        <w:t>Длинные и уникальные пароли</w:t>
      </w:r>
      <w:r w:rsidR="004B1542">
        <w:rPr>
          <w:b/>
          <w:bCs/>
          <w:sz w:val="20"/>
          <w:lang w:val="en-US"/>
        </w:rPr>
        <w:t>.</w:t>
      </w:r>
    </w:p>
    <w:p w14:paraId="34F326F8" w14:textId="77777777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Чем длиннее пароль, тем он надежнее.</w:t>
      </w:r>
    </w:p>
    <w:p w14:paraId="6FE61F82" w14:textId="3410001B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Создайте запоминающийся пароль длиной более 16 символов, объединив четыре случайных слова (например: TriangleRhinoOperationShoes) и добавив цифры, заглавные буквы и символы, если необходимо (например: Triangle&amp;"Rhino"Operation2Shoes).</w:t>
      </w:r>
    </w:p>
    <w:p w14:paraId="1F5EAAF1" w14:textId="316E87B2" w:rsidR="00227F23" w:rsidRPr="00D63B6E" w:rsidRDefault="00227F23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Главное, не повторяйте свои пароли. Если преступник получит один из Ваших паролей, он попробует использовать его и на других аккаунтах.</w:t>
      </w:r>
    </w:p>
    <w:p w14:paraId="5A20362C" w14:textId="5B1FE9F2" w:rsidR="00D63B6E" w:rsidRPr="00571FDC" w:rsidRDefault="00D63B6E" w:rsidP="00D87CA4">
      <w:pPr>
        <w:numPr>
          <w:ilvl w:val="1"/>
          <w:numId w:val="2"/>
        </w:numPr>
        <w:rPr>
          <w:sz w:val="20"/>
          <w:szCs w:val="20"/>
        </w:rPr>
      </w:pPr>
      <w:r w:rsidRPr="00D63B6E">
        <w:rPr>
          <w:sz w:val="20"/>
          <w:szCs w:val="20"/>
        </w:rPr>
        <w:t xml:space="preserve">Используйте менеджер паролей, чтобы запоминать пароли за </w:t>
      </w:r>
      <w:r>
        <w:rPr>
          <w:sz w:val="20"/>
          <w:szCs w:val="20"/>
        </w:rPr>
        <w:t>В</w:t>
      </w:r>
      <w:r w:rsidRPr="00D63B6E">
        <w:rPr>
          <w:sz w:val="20"/>
          <w:szCs w:val="20"/>
        </w:rPr>
        <w:t>ас и создавать новые.</w:t>
      </w:r>
    </w:p>
    <w:p w14:paraId="5ABF7BE2" w14:textId="20D5CCEB" w:rsidR="00571FDC" w:rsidRPr="00571FDC" w:rsidRDefault="00571FDC" w:rsidP="00571FDC">
      <w:pPr>
        <w:numPr>
          <w:ilvl w:val="1"/>
          <w:numId w:val="2"/>
        </w:numPr>
        <w:spacing w:after="120" w:line="240" w:lineRule="auto"/>
        <w:rPr>
          <w:vanish/>
          <w:sz w:val="20"/>
          <w:szCs w:val="20"/>
          <w:highlight w:val="yellow"/>
        </w:rPr>
      </w:pPr>
      <w:r w:rsidRPr="00571FDC">
        <w:rPr>
          <w:vanish/>
          <w:sz w:val="20"/>
          <w:szCs w:val="20"/>
          <w:highlight w:val="yellow"/>
        </w:rPr>
        <w:t>Use a password manager to remember your passwords for you and to create new passwords.</w:t>
      </w:r>
    </w:p>
    <w:p w14:paraId="1917E2CF" w14:textId="23CFA47D" w:rsidR="003F4BAE" w:rsidRPr="003F4BAE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12" w:history="1">
        <w:r>
          <w:rPr>
            <w:rStyle w:val="Hyperlink"/>
            <w:sz w:val="20"/>
          </w:rPr>
          <w:t>Создавайте хорошие пароли - Защитите свою онлайн-безопасность</w:t>
        </w:r>
      </w:hyperlink>
    </w:p>
    <w:p w14:paraId="76E08117" w14:textId="77777777" w:rsidR="00227F23" w:rsidRPr="00D63B6E" w:rsidRDefault="00227F23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D63B6E">
        <w:rPr>
          <w:b/>
          <w:bCs/>
          <w:sz w:val="20"/>
        </w:rPr>
        <w:t>Включите двухуровневую аутентификацию.</w:t>
      </w:r>
    </w:p>
    <w:p w14:paraId="3364EB53" w14:textId="179AB5AE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Это дополнительная информация - обычно код, отправляемый на Ваш телефон, который необходимо ввести при входе на веб-сайт.</w:t>
      </w:r>
    </w:p>
    <w:p w14:paraId="23A240A7" w14:textId="55A32021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Этот метод очень эффективен и может предотвратить большинство попыток проникновения в Ваши аккаунты.</w:t>
      </w:r>
    </w:p>
    <w:p w14:paraId="22E939A0" w14:textId="74FEC8F4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Мы рекомендуем использовать «приложение для аутентификации», если оно поддерживается.</w:t>
      </w:r>
    </w:p>
    <w:p w14:paraId="4464CFAE" w14:textId="1DC54140" w:rsidR="003F4BAE" w:rsidRPr="003F4BAE" w:rsidRDefault="008C3C25" w:rsidP="00227F23">
      <w:pPr>
        <w:numPr>
          <w:ilvl w:val="1"/>
          <w:numId w:val="2"/>
        </w:numPr>
        <w:rPr>
          <w:sz w:val="20"/>
          <w:szCs w:val="20"/>
        </w:rPr>
      </w:pPr>
      <w:hyperlink r:id="rId13" w:history="1">
        <w:r>
          <w:rPr>
            <w:rStyle w:val="Hyperlink"/>
            <w:sz w:val="20"/>
          </w:rPr>
          <w:t>Настройте двухуровневую аутентификацию (2FA) — Защитите свою онлайн-безопасность</w:t>
        </w:r>
      </w:hyperlink>
    </w:p>
    <w:p w14:paraId="06585B9A" w14:textId="27233746" w:rsidR="00270FA1" w:rsidRPr="00D63B6E" w:rsidRDefault="00270FA1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D63B6E">
        <w:rPr>
          <w:b/>
          <w:bCs/>
          <w:sz w:val="20"/>
        </w:rPr>
        <w:t>Оставайтесь конфиденциальными в сети</w:t>
      </w:r>
      <w:r w:rsidR="004B1542">
        <w:rPr>
          <w:b/>
          <w:bCs/>
          <w:sz w:val="20"/>
          <w:lang w:val="en-US"/>
        </w:rPr>
        <w:t>.</w:t>
      </w:r>
    </w:p>
    <w:p w14:paraId="6D7B89A2" w14:textId="029655A4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Лучший способ обеспечить безопасность в социальных сетях — включить настройки конфиденциальности.</w:t>
      </w:r>
    </w:p>
    <w:p w14:paraId="584CA773" w14:textId="02851BB9" w:rsidR="00270FA1" w:rsidRPr="0088671A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Это не позволит случайным людям, включая киберпреступников, видеть Ваши публикации или отправлять Вам сообщения.</w:t>
      </w:r>
    </w:p>
    <w:p w14:paraId="5FA9715F" w14:textId="7E83F799" w:rsidR="0088671A" w:rsidRPr="00571FDC" w:rsidRDefault="0088671A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И в</w:t>
      </w:r>
      <w:r w:rsidRPr="0088671A">
        <w:rPr>
          <w:sz w:val="20"/>
          <w:szCs w:val="20"/>
        </w:rPr>
        <w:t>сё же будьте осторожны при публикации личной информации о себе, своей семье или друзьях.</w:t>
      </w:r>
    </w:p>
    <w:p w14:paraId="45C7887B" w14:textId="77777777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vanish/>
          <w:sz w:val="20"/>
          <w:szCs w:val="20"/>
        </w:rPr>
      </w:pPr>
      <w:r w:rsidRPr="00FC3CEA">
        <w:rPr>
          <w:vanish/>
          <w:sz w:val="20"/>
          <w:szCs w:val="20"/>
        </w:rPr>
        <w:t>Still be careful posting personal information about yourself, your family or your friends.</w:t>
      </w:r>
    </w:p>
    <w:p w14:paraId="12CBA4D6" w14:textId="77777777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</w:rPr>
        <w:t>Убедитесь, что те люди, которые с Вами контактируют, являются теми, за кого себя выдают.</w:t>
      </w:r>
    </w:p>
    <w:p w14:paraId="42DD7B14" w14:textId="1DB570EB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</w:rPr>
        <w:t>Остерегайтесь поддельных запросов на добавление в друзья. Будьте осторожны с людьми, утверждающими, что они журналисты, или с теми, кого Вы плохо знаете.</w:t>
      </w:r>
    </w:p>
    <w:p w14:paraId="6A800DB1" w14:textId="6871B6B7" w:rsidR="003F4BAE" w:rsidRPr="00FC3CEA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4" w:history="1">
        <w:r w:rsidRPr="00FC3CEA">
          <w:rPr>
            <w:rStyle w:val="Hyperlink"/>
            <w:sz w:val="20"/>
          </w:rPr>
          <w:t>Защитите свою конфиденциальность в Интернете - Защитите свою онлайн-безопасность</w:t>
        </w:r>
      </w:hyperlink>
    </w:p>
    <w:p w14:paraId="5C86434D" w14:textId="4B88946E" w:rsidR="00270FA1" w:rsidRPr="0088671A" w:rsidRDefault="00270FA1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88671A">
        <w:rPr>
          <w:b/>
          <w:bCs/>
          <w:sz w:val="20"/>
        </w:rPr>
        <w:t>Регулярно обновляйте свои устройства и программы.</w:t>
      </w:r>
    </w:p>
    <w:p w14:paraId="5CF38906" w14:textId="2FD5EA00" w:rsidR="00270FA1" w:rsidRPr="00FC3CEA" w:rsidRDefault="00012086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>О</w:t>
      </w:r>
      <w:r w:rsidR="00270FA1" w:rsidRPr="00FC3CEA">
        <w:rPr>
          <w:sz w:val="20"/>
        </w:rPr>
        <w:t>бновл</w:t>
      </w:r>
      <w:r>
        <w:rPr>
          <w:sz w:val="20"/>
        </w:rPr>
        <w:t>ение</w:t>
      </w:r>
      <w:r w:rsidR="00270FA1" w:rsidRPr="00FC3CEA">
        <w:rPr>
          <w:sz w:val="20"/>
        </w:rPr>
        <w:t xml:space="preserve"> </w:t>
      </w:r>
      <w:r>
        <w:rPr>
          <w:sz w:val="20"/>
        </w:rPr>
        <w:t xml:space="preserve">Вашего </w:t>
      </w:r>
      <w:r w:rsidR="00270FA1" w:rsidRPr="00FC3CEA">
        <w:rPr>
          <w:sz w:val="20"/>
        </w:rPr>
        <w:t>телефон</w:t>
      </w:r>
      <w:r>
        <w:rPr>
          <w:sz w:val="20"/>
        </w:rPr>
        <w:t>а</w:t>
      </w:r>
      <w:r w:rsidR="00270FA1" w:rsidRPr="00FC3CEA">
        <w:rPr>
          <w:sz w:val="20"/>
        </w:rPr>
        <w:t>, компьютер</w:t>
      </w:r>
      <w:r>
        <w:rPr>
          <w:sz w:val="20"/>
        </w:rPr>
        <w:t>а</w:t>
      </w:r>
      <w:r w:rsidR="00270FA1" w:rsidRPr="00FC3CEA">
        <w:rPr>
          <w:sz w:val="20"/>
        </w:rPr>
        <w:t xml:space="preserve"> или программн</w:t>
      </w:r>
      <w:r>
        <w:rPr>
          <w:sz w:val="20"/>
        </w:rPr>
        <w:t xml:space="preserve">ого </w:t>
      </w:r>
      <w:r w:rsidR="00270FA1" w:rsidRPr="00FC3CEA">
        <w:rPr>
          <w:sz w:val="20"/>
        </w:rPr>
        <w:t>обеспечени</w:t>
      </w:r>
      <w:r>
        <w:rPr>
          <w:sz w:val="20"/>
        </w:rPr>
        <w:t>я</w:t>
      </w:r>
      <w:r w:rsidR="00270FA1" w:rsidRPr="00FC3CEA">
        <w:rPr>
          <w:sz w:val="20"/>
        </w:rPr>
        <w:t xml:space="preserve"> помогает устранить уязвимости и укрепить безопасность. </w:t>
      </w:r>
    </w:p>
    <w:p w14:paraId="74084E62" w14:textId="19468FC9" w:rsidR="00270FA1" w:rsidRPr="00FC3CE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FC3CEA">
        <w:rPr>
          <w:sz w:val="20"/>
        </w:rPr>
        <w:t>Преступники всегда ищут способы проникнуть в систему, а обновления устраняют уязвимости.</w:t>
      </w:r>
    </w:p>
    <w:p w14:paraId="039A7B66" w14:textId="6A272C05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</w:rPr>
        <w:t>Регулярно перезагружайте свои устройства.</w:t>
      </w:r>
    </w:p>
    <w:p w14:paraId="5E33E7AE" w14:textId="2B224666" w:rsidR="00270FA1" w:rsidRPr="00FC3CEA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5" w:history="1">
        <w:r w:rsidRPr="00FC3CEA">
          <w:rPr>
            <w:rStyle w:val="Hyperlink"/>
            <w:sz w:val="20"/>
          </w:rPr>
          <w:t>Регулярно обновляйте свои устройства и программы - Защитите свою онлайн-безопасность</w:t>
        </w:r>
      </w:hyperlink>
    </w:p>
    <w:p w14:paraId="78C768CB" w14:textId="331E6C79" w:rsidR="00270FA1" w:rsidRPr="00012086" w:rsidRDefault="004D3DE0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012086">
        <w:rPr>
          <w:b/>
          <w:bCs/>
          <w:sz w:val="20"/>
        </w:rPr>
        <w:t xml:space="preserve">Будьте </w:t>
      </w:r>
      <w:r w:rsidR="00CB4E60" w:rsidRPr="00012086">
        <w:rPr>
          <w:b/>
          <w:bCs/>
          <w:sz w:val="20"/>
        </w:rPr>
        <w:t>осторожны с</w:t>
      </w:r>
      <w:r w:rsidRPr="00012086">
        <w:rPr>
          <w:b/>
          <w:bCs/>
          <w:sz w:val="20"/>
        </w:rPr>
        <w:t xml:space="preserve"> мошенни</w:t>
      </w:r>
      <w:r w:rsidR="00CB4E60" w:rsidRPr="00012086">
        <w:rPr>
          <w:b/>
          <w:bCs/>
          <w:sz w:val="20"/>
        </w:rPr>
        <w:t>ками</w:t>
      </w:r>
      <w:r w:rsidRPr="00012086">
        <w:rPr>
          <w:b/>
          <w:bCs/>
          <w:sz w:val="20"/>
          <w:lang w:val="en-US"/>
        </w:rPr>
        <w:t>.</w:t>
      </w:r>
    </w:p>
    <w:p w14:paraId="0EE9FF2E" w14:textId="55307877" w:rsidR="00270FA1" w:rsidRPr="00FC3CE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FC3CEA">
        <w:rPr>
          <w:sz w:val="20"/>
        </w:rPr>
        <w:t>Лучший совет — знать о таких мошеннических схемах и быть начеку, если преступники попытаются связаться с Вами на любой онлайн-платформе.</w:t>
      </w:r>
    </w:p>
    <w:p w14:paraId="54F6CD2F" w14:textId="7CF6D076" w:rsidR="00270FA1" w:rsidRPr="00FC3CE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FC3CEA">
        <w:rPr>
          <w:sz w:val="20"/>
        </w:rPr>
        <w:t>Если что-то кажется странным, не взаимодействуйте с человеком, который с Вами связался. Будьте особенно осторожны, если у Вас просят денег, даже если в дружелюбной манере.</w:t>
      </w:r>
    </w:p>
    <w:p w14:paraId="7ADFDD2F" w14:textId="15889C25" w:rsidR="00270FA1" w:rsidRPr="00FC3CE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FC3CEA">
        <w:rPr>
          <w:sz w:val="20"/>
        </w:rPr>
        <w:t>Обращайте внимание на странные ссылки и адреса электронной почты (например: Ваш банк не будет отправлять Вам электронное письмо с gmail аккаунта).</w:t>
      </w:r>
    </w:p>
    <w:p w14:paraId="3AD55261" w14:textId="3627EB5B" w:rsidR="001B151A" w:rsidRPr="00FC3CEA" w:rsidRDefault="001B151A" w:rsidP="001B151A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i/>
          <w:iCs/>
          <w:sz w:val="20"/>
          <w:szCs w:val="20"/>
        </w:rPr>
        <w:t xml:space="preserve">Никогда </w:t>
      </w:r>
      <w:r w:rsidRPr="00FC3CEA">
        <w:rPr>
          <w:sz w:val="20"/>
          <w:szCs w:val="20"/>
        </w:rPr>
        <w:t>не нажимайте на ссылки в текстовых сообщениях.</w:t>
      </w:r>
    </w:p>
    <w:p w14:paraId="35047C53" w14:textId="774A9758" w:rsidR="001B151A" w:rsidRPr="00FC3CEA" w:rsidRDefault="00B92818" w:rsidP="001B151A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  <w:szCs w:val="20"/>
        </w:rPr>
        <w:t>Загружайте приложения на своё устройство только из официальных магазинов приложений.</w:t>
      </w:r>
    </w:p>
    <w:p w14:paraId="466B4625" w14:textId="77777777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vanish/>
          <w:sz w:val="20"/>
          <w:szCs w:val="20"/>
        </w:rPr>
      </w:pPr>
      <w:r w:rsidRPr="00FC3CEA">
        <w:rPr>
          <w:i/>
          <w:iCs/>
          <w:vanish/>
          <w:sz w:val="20"/>
          <w:szCs w:val="20"/>
        </w:rPr>
        <w:t>Never</w:t>
      </w:r>
      <w:r w:rsidRPr="00FC3CEA">
        <w:rPr>
          <w:vanish/>
          <w:sz w:val="20"/>
          <w:szCs w:val="20"/>
        </w:rPr>
        <w:t xml:space="preserve"> click links in text messages.</w:t>
      </w:r>
    </w:p>
    <w:p w14:paraId="4308DF4C" w14:textId="344FCEAD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vanish/>
          <w:sz w:val="20"/>
          <w:szCs w:val="20"/>
        </w:rPr>
      </w:pPr>
      <w:r w:rsidRPr="00FC3CEA">
        <w:rPr>
          <w:vanish/>
          <w:sz w:val="20"/>
          <w:szCs w:val="20"/>
        </w:rPr>
        <w:t>Only download apps to your device from official app stores.</w:t>
      </w:r>
    </w:p>
    <w:p w14:paraId="510AE1A8" w14:textId="62651CBE" w:rsidR="00270FA1" w:rsidRPr="00FC3CEA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FC3CEA">
        <w:rPr>
          <w:sz w:val="20"/>
        </w:rPr>
        <w:t xml:space="preserve">Если у Вас возникли сомнения, свяжитесь с </w:t>
      </w:r>
      <w:r w:rsidR="00B92818" w:rsidRPr="00FC3CEA">
        <w:rPr>
          <w:sz w:val="20"/>
        </w:rPr>
        <w:t xml:space="preserve">контактирующей с Вами </w:t>
      </w:r>
      <w:r w:rsidRPr="00FC3CEA">
        <w:rPr>
          <w:sz w:val="20"/>
        </w:rPr>
        <w:t>организацией напрямую и не переходите по ссылкам или номерам телефонов, которые Вам присылают.</w:t>
      </w:r>
    </w:p>
    <w:p w14:paraId="62BAA861" w14:textId="77777777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</w:rPr>
        <w:t>Старайтесь быть в курсе рисков безопасности в Интернете для себя, своего сообщества и любых групп, к которым Вы принадлежите.</w:t>
      </w:r>
    </w:p>
    <w:p w14:paraId="2DDA818F" w14:textId="77777777" w:rsidR="00571FDC" w:rsidRPr="00FC3CEA" w:rsidRDefault="00571FDC" w:rsidP="00571FDC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FC3CEA">
        <w:rPr>
          <w:b/>
          <w:sz w:val="20"/>
        </w:rPr>
        <w:t>Защищайте свою информацию.</w:t>
      </w:r>
    </w:p>
    <w:p w14:paraId="32A90924" w14:textId="77777777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</w:rPr>
        <w:t>Используйте зашифрованные приложения для обмена сообщениями, такие как Signal. Это не позволит никому прочитать Ваши сообщения.</w:t>
      </w:r>
    </w:p>
    <w:p w14:paraId="19D07AC7" w14:textId="77777777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</w:rPr>
        <w:t>Делитесь информацией с веб-сайтом только в том случае, если адрес начинается с HTTPS. S значит «безопасный», что означает, что любая информация, передаваемая между Вами и веб-сайтом, зашифрована.</w:t>
      </w:r>
    </w:p>
    <w:p w14:paraId="6E02EFD1" w14:textId="77777777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</w:rPr>
        <w:t>Рассмотрите возможность использования виртуальной частной сети (VPN), которая может защитить Ваши данные и скрыть Ваше местоположение.</w:t>
      </w:r>
    </w:p>
    <w:p w14:paraId="17EFB9E1" w14:textId="71C6BE83" w:rsidR="00571FDC" w:rsidRPr="00FC3CEA" w:rsidRDefault="00571FDC" w:rsidP="00571FDC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FC3CEA">
        <w:rPr>
          <w:sz w:val="20"/>
        </w:rPr>
        <w:t>Проверьте, к каким данным и разрешениям имеют доступ Ваши приложения. Например, фитнес-приложению не нужен доступ к Вашим контактам.</w:t>
      </w:r>
    </w:p>
    <w:p w14:paraId="0DD4BE11" w14:textId="728DBF40" w:rsidR="00956E55" w:rsidRDefault="000E2A64">
      <w:pPr>
        <w:rPr>
          <w:b/>
          <w:bCs/>
          <w:sz w:val="20"/>
          <w:szCs w:val="20"/>
        </w:rPr>
      </w:pPr>
      <w:r>
        <w:rPr>
          <w:b/>
          <w:sz w:val="20"/>
        </w:rPr>
        <w:t>Что делать, если меня обманули или случилось что-то хуже?</w:t>
      </w:r>
    </w:p>
    <w:p w14:paraId="05244E59" w14:textId="15AE80D7" w:rsidR="000E2A64" w:rsidRDefault="000E2A64">
      <w:pPr>
        <w:rPr>
          <w:sz w:val="20"/>
          <w:szCs w:val="20"/>
        </w:rPr>
      </w:pPr>
      <w:r>
        <w:rPr>
          <w:sz w:val="20"/>
        </w:rPr>
        <w:t>Есть много мест, куда Вы можете обратиться за помощью. Ни одна из этих организаций не будет передавать Ваши данные третьим лицам без Вашего согласия.</w:t>
      </w:r>
    </w:p>
    <w:p w14:paraId="708C344E" w14:textId="63317340" w:rsidR="000E2A64" w:rsidRDefault="000E2A64" w:rsidP="000E2A6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Вы можете сообщить о киберинцидентах в NCSC через портал CERT NZ, и мы можем помочь или связать Вас с другим агентством: </w:t>
      </w:r>
      <w:r w:rsidRPr="000E2A64">
        <w:rPr>
          <w:sz w:val="20"/>
          <w:szCs w:val="20"/>
        </w:rPr>
        <w:br/>
      </w:r>
      <w:hyperlink r:id="rId16" w:history="1">
        <w:r w:rsidR="000B2F04">
          <w:rPr>
            <w:rStyle w:val="Hyperlink"/>
            <w:sz w:val="20"/>
          </w:rPr>
          <w:t>Сообщить об инциденте | CERT NZ</w:t>
        </w:r>
      </w:hyperlink>
      <w:r w:rsidR="000B2F04" w:rsidRPr="000B2F04">
        <w:rPr>
          <w:rStyle w:val="Hyperlink"/>
          <w:sz w:val="20"/>
        </w:rPr>
        <w:t xml:space="preserve"> </w:t>
      </w:r>
    </w:p>
    <w:p w14:paraId="65E423EB" w14:textId="7CF3530C" w:rsidR="000E2A64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Если Вы потеряли деньги, то Вам следует немедленно обратиться в свой банк.</w:t>
      </w:r>
    </w:p>
    <w:p w14:paraId="4C7FBFAF" w14:textId="5F207846" w:rsidR="00F70E86" w:rsidRPr="00F70E86" w:rsidRDefault="00F70E86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lastRenderedPageBreak/>
        <w:t xml:space="preserve">Мошеннические текстовые сообщения можно бесплатно пересылать на номер 7726 — службу, которой управляет Департамент внутренних дел. </w:t>
      </w:r>
    </w:p>
    <w:p w14:paraId="5F4AB5EF" w14:textId="77777777" w:rsidR="000E2A64" w:rsidRPr="000E2A64" w:rsidRDefault="000E2A64">
      <w:pPr>
        <w:rPr>
          <w:sz w:val="20"/>
          <w:szCs w:val="20"/>
        </w:rPr>
      </w:pPr>
    </w:p>
    <w:sectPr w:rsidR="000E2A64" w:rsidRPr="000E2A64" w:rsidSect="00A32455">
      <w:headerReference w:type="even" r:id="rId17"/>
      <w:footerReference w:type="even" r:id="rId18"/>
      <w:head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29C1" w14:textId="77777777" w:rsidR="0022680E" w:rsidRDefault="0022680E" w:rsidP="00F70E86">
      <w:pPr>
        <w:spacing w:after="0" w:line="240" w:lineRule="auto"/>
      </w:pPr>
      <w:r>
        <w:separator/>
      </w:r>
    </w:p>
  </w:endnote>
  <w:endnote w:type="continuationSeparator" w:id="0">
    <w:p w14:paraId="066484B4" w14:textId="77777777" w:rsidR="0022680E" w:rsidRDefault="0022680E" w:rsidP="00F70E86">
      <w:pPr>
        <w:spacing w:after="0" w:line="240" w:lineRule="auto"/>
      </w:pPr>
      <w:r>
        <w:continuationSeparator/>
      </w:r>
    </w:p>
  </w:endnote>
  <w:endnote w:type="continuationNotice" w:id="1">
    <w:p w14:paraId="144841C3" w14:textId="77777777" w:rsidR="0022680E" w:rsidRDefault="00226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[ДЛЯ ОБЩЕГО ПОЛЬЗОВАНИЯ]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[ДЛЯ ОБЩЕГО ПОЛЬЗОВАНИЯ]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60EF" w14:textId="77777777" w:rsidR="0022680E" w:rsidRDefault="0022680E" w:rsidP="00F70E86">
      <w:pPr>
        <w:spacing w:after="0" w:line="240" w:lineRule="auto"/>
      </w:pPr>
      <w:r>
        <w:separator/>
      </w:r>
    </w:p>
  </w:footnote>
  <w:footnote w:type="continuationSeparator" w:id="0">
    <w:p w14:paraId="2CBA9AF4" w14:textId="77777777" w:rsidR="0022680E" w:rsidRDefault="0022680E" w:rsidP="00F70E86">
      <w:pPr>
        <w:spacing w:after="0" w:line="240" w:lineRule="auto"/>
      </w:pPr>
      <w:r>
        <w:continuationSeparator/>
      </w:r>
    </w:p>
  </w:footnote>
  <w:footnote w:type="continuationNotice" w:id="1">
    <w:p w14:paraId="18DE908D" w14:textId="77777777" w:rsidR="0022680E" w:rsidRDefault="00226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[ДЛЯ ОБЩЕГО ПОЛЬЗОВАНИЯ]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[ДЛЯ ОБЩЕГО ПОЛЬЗОВАНИЯ]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A0D6" w14:textId="2C5225F2" w:rsidR="0061600C" w:rsidRDefault="0061600C">
    <w:pPr>
      <w:pStyle w:val="Header"/>
    </w:pPr>
    <w:r>
      <w:rPr>
        <w:noProof/>
      </w:rPr>
      <w:drawing>
        <wp:inline distT="0" distB="0" distL="0" distR="0" wp14:anchorId="66867A98" wp14:editId="501A1693">
          <wp:extent cx="5725324" cy="1143160"/>
          <wp:effectExtent l="0" t="0" r="0" b="0"/>
          <wp:docPr id="171662259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62259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12086"/>
    <w:rsid w:val="00037A0D"/>
    <w:rsid w:val="00073DD9"/>
    <w:rsid w:val="000B2F04"/>
    <w:rsid w:val="000E2A64"/>
    <w:rsid w:val="000E6864"/>
    <w:rsid w:val="0010786A"/>
    <w:rsid w:val="00116B8F"/>
    <w:rsid w:val="0012394A"/>
    <w:rsid w:val="001726AA"/>
    <w:rsid w:val="001B151A"/>
    <w:rsid w:val="001D5BC7"/>
    <w:rsid w:val="001E3C00"/>
    <w:rsid w:val="0022680E"/>
    <w:rsid w:val="00227F23"/>
    <w:rsid w:val="00270FA1"/>
    <w:rsid w:val="0028268B"/>
    <w:rsid w:val="0030485A"/>
    <w:rsid w:val="00322580"/>
    <w:rsid w:val="00343C93"/>
    <w:rsid w:val="003A4BDB"/>
    <w:rsid w:val="003C5F8F"/>
    <w:rsid w:val="003F4BAE"/>
    <w:rsid w:val="00411FFF"/>
    <w:rsid w:val="00412ADF"/>
    <w:rsid w:val="0041468C"/>
    <w:rsid w:val="004B1542"/>
    <w:rsid w:val="004C21D9"/>
    <w:rsid w:val="004D3DE0"/>
    <w:rsid w:val="004F0250"/>
    <w:rsid w:val="00516BE9"/>
    <w:rsid w:val="005552C3"/>
    <w:rsid w:val="00571FDC"/>
    <w:rsid w:val="005B2161"/>
    <w:rsid w:val="005C1B4E"/>
    <w:rsid w:val="005D7148"/>
    <w:rsid w:val="005E76FF"/>
    <w:rsid w:val="005F0B22"/>
    <w:rsid w:val="005F76E6"/>
    <w:rsid w:val="0061600C"/>
    <w:rsid w:val="00652FAC"/>
    <w:rsid w:val="00673901"/>
    <w:rsid w:val="006C4604"/>
    <w:rsid w:val="006E214E"/>
    <w:rsid w:val="006E6D62"/>
    <w:rsid w:val="00726F21"/>
    <w:rsid w:val="00744269"/>
    <w:rsid w:val="0075268D"/>
    <w:rsid w:val="00767E40"/>
    <w:rsid w:val="007B7E12"/>
    <w:rsid w:val="007F1557"/>
    <w:rsid w:val="00833EEB"/>
    <w:rsid w:val="008547B0"/>
    <w:rsid w:val="00873229"/>
    <w:rsid w:val="00881D8E"/>
    <w:rsid w:val="0088671A"/>
    <w:rsid w:val="008C3C25"/>
    <w:rsid w:val="008D12AD"/>
    <w:rsid w:val="008E0799"/>
    <w:rsid w:val="0092146D"/>
    <w:rsid w:val="00931DAD"/>
    <w:rsid w:val="00933D94"/>
    <w:rsid w:val="00956E55"/>
    <w:rsid w:val="00971C40"/>
    <w:rsid w:val="009D7F5F"/>
    <w:rsid w:val="00A018A0"/>
    <w:rsid w:val="00A32221"/>
    <w:rsid w:val="00A32455"/>
    <w:rsid w:val="00A36DBF"/>
    <w:rsid w:val="00A537E7"/>
    <w:rsid w:val="00A938CC"/>
    <w:rsid w:val="00AE0243"/>
    <w:rsid w:val="00AE17C6"/>
    <w:rsid w:val="00AE54DB"/>
    <w:rsid w:val="00B17537"/>
    <w:rsid w:val="00B60F24"/>
    <w:rsid w:val="00B91BB1"/>
    <w:rsid w:val="00B92818"/>
    <w:rsid w:val="00BA564A"/>
    <w:rsid w:val="00C1530B"/>
    <w:rsid w:val="00C416B9"/>
    <w:rsid w:val="00C4268C"/>
    <w:rsid w:val="00CA75BE"/>
    <w:rsid w:val="00CB4E60"/>
    <w:rsid w:val="00CC6C90"/>
    <w:rsid w:val="00CC7DFF"/>
    <w:rsid w:val="00D46ED3"/>
    <w:rsid w:val="00D63B6E"/>
    <w:rsid w:val="00D64A6A"/>
    <w:rsid w:val="00D87CA4"/>
    <w:rsid w:val="00D97235"/>
    <w:rsid w:val="00DC570B"/>
    <w:rsid w:val="00DD098C"/>
    <w:rsid w:val="00DE55CB"/>
    <w:rsid w:val="00E8097F"/>
    <w:rsid w:val="00EC189C"/>
    <w:rsid w:val="00EE2103"/>
    <w:rsid w:val="00F2319E"/>
    <w:rsid w:val="00F35297"/>
    <w:rsid w:val="00F45233"/>
    <w:rsid w:val="00F642D2"/>
    <w:rsid w:val="00F70E86"/>
    <w:rsid w:val="00F82C41"/>
    <w:rsid w:val="00FC3CEA"/>
    <w:rsid w:val="00FC5A9C"/>
    <w:rsid w:val="00FE5797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9B242B50-363A-4C07-96AB-ABE4EF3A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rt.govt.nz/repor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personal/get-help-now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wnyouronline.govt.nz/personal/get-protected/guides/keep-up-with-your-updat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ZHNFQZVQ3Y4V-1257920297-5653</_dlc_DocId>
    <_dlc_DocIdUrl xmlns="f241499f-97c4-44af-badf-d067f056cf3c">
      <Url>https://azurediagovt.sharepoint.com/sites/ECMS-CMT-ETC-PLM-PLI-FI/_layouts/15/DocIdRedir.aspx?ID=ZHNFQZVQ3Y4V-1257920297-5653</Url>
      <Description>ZHNFQZVQ3Y4V-1257920297-5653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050D72-53FE-4562-8F7D-07368ECEC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2C35B-AEE2-4AC7-999A-62FB2D7BAADA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3.xml><?xml version="1.0" encoding="utf-8"?>
<ds:datastoreItem xmlns:ds="http://schemas.openxmlformats.org/officeDocument/2006/customXml" ds:itemID="{64339719-E445-4CDC-92BE-6095BF0DB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A64B5-EF71-44B5-9C2E-46B4503A70F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Shieva Norusian</dc:creator>
  <cp:keywords/>
  <dc:description/>
  <cp:lastModifiedBy>Libby Lockhart</cp:lastModifiedBy>
  <cp:revision>6</cp:revision>
  <dcterms:created xsi:type="dcterms:W3CDTF">2025-01-20T19:19:00Z</dcterms:created>
  <dcterms:modified xsi:type="dcterms:W3CDTF">2025-08-14T02:29:00Z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c8b0f5b7935acaf3871cabd1ed3d7b05f0197bc77e1ea30d61d1bd5a1abdf866</vt:lpwstr>
  </property>
  <property fmtid="{D5CDD505-2E9C-101B-9397-08002B2CF9AE}" pid="3" name="ContentTypeId">
    <vt:lpwstr>0x0101000752A4926AAE744DAE78454B80393E0F010039E538DFBB65A24DA81D0F861475E4DA</vt:lpwstr>
  </property>
  <property fmtid="{D5CDD505-2E9C-101B-9397-08002B2CF9AE}" pid="4" name="c4e02c960b5544139e8046d663add723">
    <vt:lpwstr>Correspondence|dcd6b05f-dc80-4336-b228-09aebf3d212c</vt:lpwstr>
  </property>
  <property fmtid="{D5CDD505-2E9C-101B-9397-08002B2CF9AE}" pid="5" name="DIASecurityClassification">
    <vt:lpwstr>2;#UNCLASSIFIED|2c10f15e-4fe4-4bec-ae91-1116436da94b</vt:lpwstr>
  </property>
  <property fmtid="{D5CDD505-2E9C-101B-9397-08002B2CF9AE}" pid="6" name="_dlc_DocIdItemGuid">
    <vt:lpwstr>cd1ddeca-79ed-4e5f-96f2-a093a2022701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a43c847a0bb444b9ba08276b667d1291">
    <vt:lpwstr/>
  </property>
  <property fmtid="{D5CDD505-2E9C-101B-9397-08002B2CF9AE}" pid="11" name="MediaServiceImageTags">
    <vt:lpwstr/>
  </property>
  <property fmtid="{D5CDD505-2E9C-101B-9397-08002B2CF9AE}" pid="12" name="aa0293da76ee462da8ea97e7ed70c5ee">
    <vt:lpwstr/>
  </property>
  <property fmtid="{D5CDD505-2E9C-101B-9397-08002B2CF9AE}" pid="13" name="DIAReportDocumentType">
    <vt:lpwstr/>
  </property>
  <property fmtid="{D5CDD505-2E9C-101B-9397-08002B2CF9AE}" pid="14" name="fb4cec6bda93410d8ae43a0f8dc367a2">
    <vt:lpwstr/>
  </property>
  <property fmtid="{D5CDD505-2E9C-101B-9397-08002B2CF9AE}" pid="15" name="DIAEmailContentType">
    <vt:lpwstr>3;#Correspondence|dcd6b05f-dc80-4336-b228-09aebf3d212c</vt:lpwstr>
  </property>
  <property fmtid="{D5CDD505-2E9C-101B-9397-08002B2CF9AE}" pid="16" name="DIAMeetingDocumentType">
    <vt:lpwstr/>
  </property>
  <property fmtid="{D5CDD505-2E9C-101B-9397-08002B2CF9AE}" pid="17" name="DIAPlanningDocumentType">
    <vt:lpwstr/>
  </property>
  <property fmtid="{D5CDD505-2E9C-101B-9397-08002B2CF9AE}" pid="18" name="DIAOfficialEntity">
    <vt:lpwstr/>
  </property>
  <property fmtid="{D5CDD505-2E9C-101B-9397-08002B2CF9AE}" pid="19" name="DIAPortfolio">
    <vt:lpwstr/>
  </property>
  <property fmtid="{D5CDD505-2E9C-101B-9397-08002B2CF9AE}" pid="20" name="DIAAdministrationDocumentType">
    <vt:lpwstr/>
  </property>
  <property fmtid="{D5CDD505-2E9C-101B-9397-08002B2CF9AE}" pid="21" name="e426f00ce1c04b36b10d4c3e43c2da46">
    <vt:lpwstr/>
  </property>
  <property fmtid="{D5CDD505-2E9C-101B-9397-08002B2CF9AE}" pid="22" name="DIAAnalysisDocumentType">
    <vt:lpwstr/>
  </property>
  <property fmtid="{D5CDD505-2E9C-101B-9397-08002B2CF9AE}" pid="23" name="n519a372ec7b434bb313ba820b4e8ea6">
    <vt:lpwstr/>
  </property>
  <property fmtid="{D5CDD505-2E9C-101B-9397-08002B2CF9AE}" pid="24" name="DIABriefingType">
    <vt:lpwstr/>
  </property>
  <property fmtid="{D5CDD505-2E9C-101B-9397-08002B2CF9AE}" pid="25" name="DIAAgreementType">
    <vt:lpwstr/>
  </property>
  <property fmtid="{D5CDD505-2E9C-101B-9397-08002B2CF9AE}" pid="26" name="DIABriefingAudience">
    <vt:lpwstr/>
  </property>
  <property fmtid="{D5CDD505-2E9C-101B-9397-08002B2CF9AE}" pid="27" name="C3Topic">
    <vt:lpwstr/>
  </property>
  <property fmtid="{D5CDD505-2E9C-101B-9397-08002B2CF9AE}" pid="28" name="f61444bc44204a64a934873ee4bc3140">
    <vt:lpwstr/>
  </property>
</Properties>
</file>